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C9DB" w14:textId="19892633" w:rsidR="00A23AB4" w:rsidRDefault="00756D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</w:t>
      </w:r>
      <w:r w:rsidR="00162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CHAMAMENTE PÚBLICO Nº 0</w:t>
      </w:r>
      <w:r w:rsidR="009B4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62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BD6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 REFERENTE</w:t>
      </w:r>
      <w:r w:rsidR="009B4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REMANEJAMENTO DO SALDO REMANESCENTE DO EDITAL DE </w:t>
      </w:r>
      <w:r w:rsidRPr="009B4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CHAMAMENTO </w:t>
      </w:r>
      <w:r w:rsidRPr="009B403A">
        <w:rPr>
          <w:rFonts w:ascii="Times New Roman" w:eastAsia="Times New Roman" w:hAnsi="Times New Roman" w:cs="Times New Roman"/>
          <w:b/>
          <w:sz w:val="24"/>
          <w:szCs w:val="24"/>
        </w:rPr>
        <w:t>PÚBLICO</w:t>
      </w:r>
      <w:r w:rsidRPr="009B403A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9B403A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="009B403A" w:rsidRPr="009B40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403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B4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9B403A" w:rsidRPr="009B4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408BB51E" w14:textId="77777777" w:rsidR="00A23AB4" w:rsidRDefault="00756D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sz w:val="24"/>
          <w:szCs w:val="24"/>
        </w:rPr>
        <w:t xml:space="preserve">SELEÇÃO E PREMIAÇÃO DE TRAJETÓRIAS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CULTURAIS NOS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TERMO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ARTIGO 8º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 RECURSOS DA LEI COMPLEMENTAR 195/2022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LEI PAULO GUSTAVO</w:t>
      </w:r>
    </w:p>
    <w:p w14:paraId="4AB02294" w14:textId="77777777" w:rsidR="00A23AB4" w:rsidRDefault="00756DA8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</w:rPr>
      </w:pPr>
      <w:r>
        <w:rPr>
          <w:rStyle w:val="Forte"/>
          <w:rFonts w:ascii="Times New Roman" w:hAnsi="Times New Roman" w:cs="Times New Roman"/>
          <w:caps/>
        </w:rPr>
        <w:t>MUNICÍPIO DE GUATAMBU – sc.</w:t>
      </w:r>
    </w:p>
    <w:p w14:paraId="622B6A12" w14:textId="77777777" w:rsidR="00A23AB4" w:rsidRDefault="00A23AB4">
      <w:pPr>
        <w:pStyle w:val="textocentralizado"/>
        <w:spacing w:before="120" w:beforeAutospacing="0" w:after="120" w:afterAutospacing="0"/>
        <w:ind w:right="120"/>
        <w:jc w:val="center"/>
        <w:rPr>
          <w:color w:val="000000"/>
        </w:rPr>
      </w:pPr>
    </w:p>
    <w:p w14:paraId="36911A5E" w14:textId="77777777" w:rsidR="00A23AB4" w:rsidRDefault="00756DA8">
      <w:pPr>
        <w:pStyle w:val="textocentralizado"/>
        <w:spacing w:before="120" w:beforeAutospacing="0" w:after="120" w:afterAutospacing="0"/>
        <w:ind w:right="120" w:firstLine="720"/>
        <w:jc w:val="both"/>
      </w:pPr>
      <w:r>
        <w:t xml:space="preserve">O Município de Guatambu, SC, por intermédio da Secretaria de Educação, Esporte, Cultura e Turismo, torna público o presente </w:t>
      </w:r>
      <w:r>
        <w:rPr>
          <w:rStyle w:val="Forte"/>
        </w:rPr>
        <w:t>EDITAL DE CHAMAMENTO PÚBLICO</w:t>
      </w:r>
      <w:r>
        <w:rPr>
          <w:b/>
        </w:rPr>
        <w:t xml:space="preserve"> DE </w:t>
      </w:r>
      <w:r>
        <w:rPr>
          <w:rStyle w:val="Forte"/>
        </w:rPr>
        <w:t>SELEÇÃO E PREMIAÇÃO DE TRAJETÓRIAS CULTURAIS</w:t>
      </w:r>
      <w:r>
        <w:t xml:space="preserve"> elaborado </w:t>
      </w:r>
      <w:r>
        <w:rPr>
          <w:rStyle w:val="Forte"/>
          <w:b w:val="0"/>
        </w:rPr>
        <w:t>com base</w:t>
      </w:r>
      <w:r>
        <w:rPr>
          <w:rStyle w:val="Forte"/>
        </w:rPr>
        <w:t xml:space="preserve"> </w:t>
      </w:r>
      <w:r>
        <w:t>na Lei Complementar 195/2022, sob Decreto nº 11.525/2023, de 11 de maio de 2023 e Decreto nº 11.453/2023, de 23 de março de 2023.</w:t>
      </w:r>
    </w:p>
    <w:p w14:paraId="77AD5C37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0B7A28A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DO OBJETO </w:t>
      </w:r>
    </w:p>
    <w:p w14:paraId="2FE36C03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38DCD" w14:textId="77777777" w:rsidR="00A23AB4" w:rsidRDefault="00756DA8">
      <w:pPr>
        <w:pStyle w:val="PargrafodaLista"/>
        <w:widowControl w:val="0"/>
        <w:numPr>
          <w:ilvl w:val="1"/>
          <w:numId w:val="5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Constitui o objeto do presente edital: </w:t>
      </w:r>
    </w:p>
    <w:p w14:paraId="7D53BBB9" w14:textId="77777777" w:rsidR="00A23AB4" w:rsidRDefault="00756DA8">
      <w:pPr>
        <w:pStyle w:val="PargrafodaLista"/>
        <w:widowControl w:val="0"/>
        <w:numPr>
          <w:ilvl w:val="2"/>
          <w:numId w:val="6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Seleção e Premiação de Trajetórias Culturais de pessoas ou entidades nas áreas 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Dança, Artesanato,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Leitura Escrita e Oralidade,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Artes Plásticas e Visuais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Patrimônio Cultural Material e Imaterial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Projetos livres Economia Criativa </w:t>
      </w:r>
      <w:r>
        <w:rPr>
          <w:rFonts w:ascii="Times New Roman" w:hAnsi="Times New Roman" w:cs="Times New Roman"/>
          <w:sz w:val="24"/>
          <w:szCs w:val="24"/>
        </w:rPr>
        <w:t>de acordo com o inciso II do Artigo 8º de Lei 195/2022 - Lei Paulo Gustavo.</w:t>
      </w:r>
    </w:p>
    <w:p w14:paraId="1055A8A3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3359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DA</w:t>
      </w:r>
      <w:r>
        <w:rPr>
          <w:rFonts w:ascii="Times New Roman" w:hAnsi="Times New Roman" w:cs="Times New Roman"/>
          <w:b/>
          <w:sz w:val="24"/>
          <w:szCs w:val="24"/>
        </w:rPr>
        <w:t xml:space="preserve">S CATEGORIAS E 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DISTRIBUIÇÃO DOS RECURSOS </w:t>
      </w:r>
    </w:p>
    <w:p w14:paraId="649B49BA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68520B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Os interessados poderão se inscrever nas seguintes categorias:</w:t>
      </w:r>
    </w:p>
    <w:p w14:paraId="212031EF" w14:textId="77777777" w:rsidR="00A23AB4" w:rsidRDefault="00756DA8">
      <w:pPr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Seleção e Premiação de Trajetórias Culturais de pessoas ou entidades nas áreas da Dança, Artesanato, </w:t>
      </w:r>
      <w:r>
        <w:rPr>
          <w:rFonts w:ascii="Times New Roman" w:eastAsia="Times New Roman" w:hAnsi="Times New Roman" w:cs="Times New Roman"/>
          <w:sz w:val="24"/>
          <w:szCs w:val="24"/>
        </w:rPr>
        <w:t>Leitura Escrita e Oralidade,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Artes Plásticas e Visuais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Patrimônio Cultural Material e Imaterial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Projetos livres Economia Criativa</w:t>
      </w:r>
      <w:r>
        <w:rPr>
          <w:rFonts w:ascii="Times New Roman" w:hAnsi="Times New Roman" w:cs="Times New Roman"/>
          <w:sz w:val="24"/>
          <w:szCs w:val="24"/>
        </w:rPr>
        <w:t>, de acordo com o inciso II do Artigo 8º de Lei 195/2022 - Lei Paulo Gustavo:</w:t>
      </w:r>
    </w:p>
    <w:p w14:paraId="6B2871AB" w14:textId="77777777" w:rsidR="00A23AB4" w:rsidRDefault="00A23AB4">
      <w:pPr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6"/>
        <w:gridCol w:w="2268"/>
        <w:gridCol w:w="2551"/>
        <w:gridCol w:w="2268"/>
      </w:tblGrid>
      <w:tr w:rsidR="00A23AB4" w14:paraId="2FE90D05" w14:textId="77777777">
        <w:trPr>
          <w:trHeight w:val="67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9D90C8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C7EC3E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PROJETOS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BF1171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0CECE5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A23AB4" w14:paraId="1C35EBF5" w14:textId="77777777">
        <w:trPr>
          <w:trHeight w:val="3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A54E03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Dança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E90B8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2D590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37F7AC50" w14:textId="77777777" w:rsidR="00A23AB4" w:rsidRDefault="00A23AB4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A38FA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3E88A656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621114" w14:textId="77777777" w:rsidR="00A23AB4" w:rsidRDefault="00A23AB4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B4" w14:paraId="7FE295F0" w14:textId="77777777">
        <w:trPr>
          <w:trHeight w:val="670"/>
        </w:trPr>
        <w:tc>
          <w:tcPr>
            <w:tcW w:w="28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A9D89D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Artesanato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7EB3C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81B5C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347E8BF6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CC39A6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kern w:val="2"/>
                <w:sz w:val="24"/>
                <w:szCs w:val="24"/>
                <w:lang w:val="pt-PT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C9AFA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62624475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E91BF6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kern w:val="2"/>
                <w:sz w:val="24"/>
                <w:szCs w:val="24"/>
                <w:lang w:val="pt-PT" w:eastAsia="en-US"/>
              </w:rPr>
            </w:pPr>
          </w:p>
        </w:tc>
      </w:tr>
      <w:tr w:rsidR="00A23AB4" w14:paraId="5283D261" w14:textId="77777777">
        <w:trPr>
          <w:trHeight w:val="670"/>
        </w:trPr>
        <w:tc>
          <w:tcPr>
            <w:tcW w:w="28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9F15D8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Leitura Escrita e Oralidade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5CA79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556FB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66E6988C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kern w:val="2"/>
                <w:sz w:val="24"/>
                <w:szCs w:val="24"/>
                <w:lang w:val="pt-PT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729FF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7192EE21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C667AB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kern w:val="2"/>
                <w:sz w:val="24"/>
                <w:szCs w:val="24"/>
                <w:lang w:val="pt-PT" w:eastAsia="en-US"/>
              </w:rPr>
            </w:pPr>
          </w:p>
        </w:tc>
      </w:tr>
      <w:tr w:rsidR="00A23AB4" w14:paraId="0FBEC3F4" w14:textId="77777777">
        <w:trPr>
          <w:trHeight w:val="502"/>
        </w:trPr>
        <w:tc>
          <w:tcPr>
            <w:tcW w:w="28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2AA31D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Artes Plásticas e Visuais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05B23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5321F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09206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</w:tc>
      </w:tr>
      <w:tr w:rsidR="00A23AB4" w14:paraId="77752B50" w14:textId="77777777">
        <w:trPr>
          <w:trHeight w:val="670"/>
        </w:trPr>
        <w:tc>
          <w:tcPr>
            <w:tcW w:w="28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701DF7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Patrimônio Cultural Material e Imaterial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A5AA7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4B546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609B1AF7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665C15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kern w:val="2"/>
                <w:sz w:val="24"/>
                <w:szCs w:val="24"/>
                <w:lang w:val="pt-PT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7701E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17C4E440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kern w:val="2"/>
                <w:sz w:val="24"/>
                <w:szCs w:val="24"/>
                <w:lang w:val="pt-PT" w:eastAsia="en-US"/>
              </w:rPr>
            </w:pPr>
          </w:p>
        </w:tc>
      </w:tr>
      <w:tr w:rsidR="00A23AB4" w14:paraId="451D198F" w14:textId="77777777">
        <w:trPr>
          <w:trHeight w:val="670"/>
        </w:trPr>
        <w:tc>
          <w:tcPr>
            <w:tcW w:w="28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0B8183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 livres Economia Criativa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47CB3" w14:textId="77777777" w:rsidR="00A23AB4" w:rsidRDefault="00756DA8">
            <w:pPr>
              <w:widowControl w:val="0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0870A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  <w:p w14:paraId="20A96453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7A87E4" w14:textId="77777777" w:rsidR="00A23AB4" w:rsidRDefault="00A23AB4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kern w:val="2"/>
                <w:sz w:val="24"/>
                <w:szCs w:val="24"/>
                <w:lang w:val="pt-PT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BF11A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R$ 2.360,70</w:t>
            </w:r>
          </w:p>
        </w:tc>
      </w:tr>
      <w:tr w:rsidR="00A23AB4" w14:paraId="286B73F8" w14:textId="77777777">
        <w:trPr>
          <w:trHeight w:val="249"/>
        </w:trPr>
        <w:tc>
          <w:tcPr>
            <w:tcW w:w="765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6A55C0" w14:textId="77777777" w:rsidR="00A23AB4" w:rsidRDefault="00756DA8">
            <w:pPr>
              <w:widowControl w:val="0"/>
              <w:ind w:right="1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85AAC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eastAsia="Arial MT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R$ 14.164,20</w:t>
            </w:r>
          </w:p>
        </w:tc>
      </w:tr>
    </w:tbl>
    <w:p w14:paraId="3D4CB1C2" w14:textId="77777777" w:rsidR="00A23AB4" w:rsidRDefault="00A23AB4">
      <w:pPr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4C2FF3" w14:textId="77777777" w:rsidR="00A23AB4" w:rsidRDefault="00756DA8">
      <w:pPr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2.1.1.1. Para esta categoria os participantes devem ser moradores do Município de 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 a pelo menos 1 (um) ano.</w:t>
      </w:r>
    </w:p>
    <w:p w14:paraId="7FD85A43" w14:textId="77777777" w:rsidR="00A23AB4" w:rsidRDefault="00756DA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premiação será entregue em evento a ser realizado no mês de </w:t>
      </w:r>
      <w:r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color w:val="000000"/>
          <w:sz w:val="24"/>
          <w:szCs w:val="24"/>
        </w:rPr>
        <w:t>, onde a apresentação pública dos trabalhos será validada como contrapartida.</w:t>
      </w:r>
    </w:p>
    <w:p w14:paraId="2A0BA624" w14:textId="77777777" w:rsidR="00A23AB4" w:rsidRDefault="00756DA8">
      <w:pPr>
        <w:spacing w:before="240" w:after="20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Os recursos financeiros necessários para o desenvolvimento deste edital são oriundos da dotação orçamentária nº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4002.12.392.04.2.14.3390.00.00. UNIDADE: 4000 – Secretaria Municipal de Educação, Esportes, Cultura e Turismo, AÇÃO: 2057 – Manut. das Atividades Culturais Diversas 02.005.0013.0392.0250.2057.3339000000000000000.171570000000, Aplicações Diretas (303), </w:t>
      </w:r>
      <w:r>
        <w:rPr>
          <w:rFonts w:ascii="Times New Roman" w:hAnsi="Times New Roman" w:cs="Times New Roman"/>
          <w:color w:val="000000"/>
          <w:sz w:val="24"/>
          <w:szCs w:val="24"/>
        </w:rPr>
        <w:t>com o aporte no valor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R$ 14.164,20 (QUATORZE MIL CENTO E SESSENTA E QUATRO REIAS COM VINTE CENTAVOS).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serão distribuídos de acordo com o disposto no item 2.1.1 deste</w:t>
      </w:r>
      <w:r>
        <w:rPr>
          <w:rFonts w:ascii="Times New Roman" w:hAnsi="Times New Roman" w:cs="Times New Roman"/>
          <w:sz w:val="24"/>
          <w:szCs w:val="24"/>
        </w:rPr>
        <w:t xml:space="preserve"> edital.</w:t>
      </w:r>
    </w:p>
    <w:p w14:paraId="1BF178D7" w14:textId="77777777" w:rsidR="00A23AB4" w:rsidRDefault="00756DA8">
      <w:pPr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Ficam estabelecidas as seguintes pontuações para os mecanismos de estímulo previstos no artigo 17º da Lei Complementar n° 195/2022:</w:t>
      </w:r>
    </w:p>
    <w:p w14:paraId="19B587B4" w14:textId="77777777" w:rsidR="00A23AB4" w:rsidRDefault="00A2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1"/>
        <w:gridCol w:w="2552"/>
      </w:tblGrid>
      <w:tr w:rsidR="00A23AB4" w14:paraId="4AB970AA" w14:textId="77777777">
        <w:trPr>
          <w:trHeight w:val="380"/>
          <w:jc w:val="center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423D5B0" w14:textId="77777777" w:rsidR="00A23AB4" w:rsidRDefault="00756DA8">
            <w:pPr>
              <w:widowControl w:val="0"/>
              <w:spacing w:line="240" w:lineRule="auto"/>
              <w:ind w:right="-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DE SEGMENTOS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DC99DD9" w14:textId="77777777" w:rsidR="00A23AB4" w:rsidRDefault="00756DA8">
            <w:pPr>
              <w:widowControl w:val="0"/>
              <w:spacing w:line="240" w:lineRule="auto"/>
              <w:ind w:right="-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A23AB4" w14:paraId="33543A4B" w14:textId="77777777">
        <w:trPr>
          <w:trHeight w:val="420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F3A3" w14:textId="77777777" w:rsidR="00A23AB4" w:rsidRDefault="00756DA8">
            <w:pPr>
              <w:widowControl w:val="0"/>
              <w:spacing w:line="240" w:lineRule="auto"/>
              <w:ind w:right="-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01 (um) segmento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691CD" w14:textId="77777777" w:rsidR="00A23AB4" w:rsidRDefault="00756DA8">
            <w:pPr>
              <w:widowControl w:val="0"/>
              <w:spacing w:line="240" w:lineRule="auto"/>
              <w:ind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(três) pontos</w:t>
            </w:r>
          </w:p>
        </w:tc>
      </w:tr>
      <w:tr w:rsidR="00A23AB4" w14:paraId="3A3FFA94" w14:textId="77777777">
        <w:trPr>
          <w:trHeight w:val="420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1A66" w14:textId="77777777" w:rsidR="00A23AB4" w:rsidRDefault="00756DA8">
            <w:pPr>
              <w:widowControl w:val="0"/>
              <w:spacing w:line="240" w:lineRule="auto"/>
              <w:ind w:right="-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02 (dois) segmentos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A9C03" w14:textId="77777777" w:rsidR="00A23AB4" w:rsidRDefault="00756DA8">
            <w:pPr>
              <w:widowControl w:val="0"/>
              <w:spacing w:line="240" w:lineRule="auto"/>
              <w:ind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(seis) pontos</w:t>
            </w:r>
          </w:p>
        </w:tc>
      </w:tr>
      <w:tr w:rsidR="00A23AB4" w14:paraId="109FECB6" w14:textId="77777777">
        <w:trPr>
          <w:trHeight w:val="420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D14A" w14:textId="77777777" w:rsidR="00A23AB4" w:rsidRDefault="00756DA8">
            <w:pPr>
              <w:widowControl w:val="0"/>
              <w:spacing w:line="240" w:lineRule="auto"/>
              <w:ind w:right="-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03 (três) segmentos ou mais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5CF56" w14:textId="77777777" w:rsidR="00A23AB4" w:rsidRDefault="00756DA8">
            <w:pPr>
              <w:widowControl w:val="0"/>
              <w:spacing w:line="240" w:lineRule="auto"/>
              <w:ind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(dez) pontos</w:t>
            </w:r>
          </w:p>
        </w:tc>
      </w:tr>
    </w:tbl>
    <w:p w14:paraId="6248CD1E" w14:textId="77777777" w:rsidR="00A23AB4" w:rsidRDefault="00A2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1F149" w14:textId="77777777" w:rsidR="00A23AB4" w:rsidRDefault="00756DA8">
      <w:pPr>
        <w:spacing w:line="240" w:lineRule="auto"/>
        <w:ind w:right="-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 Serão considerados os seguintes grupos para os mecanismos de estímulo:</w:t>
      </w:r>
    </w:p>
    <w:p w14:paraId="65C23AE2" w14:textId="77777777" w:rsidR="00A23AB4" w:rsidRDefault="00756DA8">
      <w:pPr>
        <w:pStyle w:val="PargrafodaLista"/>
        <w:numPr>
          <w:ilvl w:val="0"/>
          <w:numId w:val="4"/>
        </w:numPr>
        <w:spacing w:line="240" w:lineRule="auto"/>
        <w:ind w:left="0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Pessoas Negras (pretas e pardas);</w:t>
      </w:r>
    </w:p>
    <w:p w14:paraId="6759E73C" w14:textId="77777777" w:rsidR="00A23AB4" w:rsidRDefault="00756DA8">
      <w:pPr>
        <w:pStyle w:val="PargrafodaLista"/>
        <w:numPr>
          <w:ilvl w:val="0"/>
          <w:numId w:val="4"/>
        </w:numPr>
        <w:spacing w:line="240" w:lineRule="auto"/>
        <w:ind w:left="0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Pessoas Indígenas;</w:t>
      </w:r>
    </w:p>
    <w:p w14:paraId="7F08E1A7" w14:textId="77777777" w:rsidR="00A23AB4" w:rsidRDefault="00756DA8">
      <w:pPr>
        <w:pStyle w:val="PargrafodaLista"/>
        <w:numPr>
          <w:ilvl w:val="0"/>
          <w:numId w:val="4"/>
        </w:numPr>
        <w:spacing w:line="240" w:lineRule="auto"/>
        <w:ind w:left="0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Mulheres;</w:t>
      </w:r>
    </w:p>
    <w:p w14:paraId="12C5C359" w14:textId="77777777" w:rsidR="00A23AB4" w:rsidRDefault="00756DA8">
      <w:pPr>
        <w:pStyle w:val="PargrafodaLista"/>
        <w:numPr>
          <w:ilvl w:val="0"/>
          <w:numId w:val="4"/>
        </w:numPr>
        <w:spacing w:line="240" w:lineRule="auto"/>
        <w:ind w:left="0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Pessoa de Povos Tradicionais (Povo de Terreiro, quilombolas, ribeirinhos, caboclos</w:t>
      </w:r>
    </w:p>
    <w:p w14:paraId="47E3F497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pessoa de comunidade nômade);</w:t>
      </w:r>
    </w:p>
    <w:p w14:paraId="0F2B14BB" w14:textId="77777777" w:rsidR="00A23AB4" w:rsidRDefault="00756DA8">
      <w:pPr>
        <w:pStyle w:val="PargrafodaLista"/>
        <w:numPr>
          <w:ilvl w:val="0"/>
          <w:numId w:val="4"/>
        </w:numPr>
        <w:spacing w:line="240" w:lineRule="auto"/>
        <w:ind w:left="0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Pessoas do Segmento LGBTQIAPN+;</w:t>
      </w:r>
    </w:p>
    <w:p w14:paraId="02C7158A" w14:textId="77777777" w:rsidR="00A23AB4" w:rsidRDefault="00756DA8">
      <w:pPr>
        <w:pStyle w:val="PargrafodaLista"/>
        <w:numPr>
          <w:ilvl w:val="0"/>
          <w:numId w:val="4"/>
        </w:numPr>
        <w:spacing w:line="240" w:lineRule="auto"/>
        <w:ind w:left="0" w:right="-3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Pessoas com Deficiência - PCD.</w:t>
      </w:r>
    </w:p>
    <w:p w14:paraId="2A920D2D" w14:textId="77777777" w:rsidR="00A23AB4" w:rsidRDefault="00756DA8">
      <w:pPr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O proponente que se enquadra nos grupos descritos no item 2.3.1, deverá, no ato da inscrição, apresentar autodeclaração, devidamente preenchida e assinada, conforme modelo disponível 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Anexo 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deste edital. A não apresentação da autodeclaração, impossibilitará o recebimento da referida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pontuação. Para enquadramento nos grupos descritos no item 2.3.1, serão consideradas as definições previstas em lei.</w:t>
      </w:r>
    </w:p>
    <w:p w14:paraId="40103A1D" w14:textId="77777777" w:rsidR="00A23AB4" w:rsidRDefault="00756DA8">
      <w:pPr>
        <w:spacing w:line="240" w:lineRule="auto"/>
        <w:ind w:right="-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Em caso de poucas inscrições ou poucas trajetórias contempladas, os recursos residuais poderão ser relocados para proponentes já contemplados neste certame e distribuídos proporcionalmente para cada modalidade.</w:t>
      </w:r>
    </w:p>
    <w:p w14:paraId="49922EF2" w14:textId="77777777" w:rsidR="00A23AB4" w:rsidRDefault="00A23AB4">
      <w:pPr>
        <w:spacing w:line="240" w:lineRule="auto"/>
        <w:ind w:right="-3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FCD8A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DA PARTICIPAÇÃO </w:t>
      </w:r>
    </w:p>
    <w:p w14:paraId="471CCF85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1F77C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Podem habilitar-se </w:t>
      </w:r>
      <w:r>
        <w:rPr>
          <w:rFonts w:ascii="Times New Roman" w:hAnsi="Times New Roman" w:cs="Times New Roman"/>
          <w:sz w:val="24"/>
          <w:szCs w:val="24"/>
        </w:rPr>
        <w:t>para a categoria descritas no item 2.1. deste edital: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E90258A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FD02A3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Pessoas físicas, maiores de 18 (dezoito) anos residentes e domiciliados no município de Guatambu –</w:t>
      </w:r>
      <w:r>
        <w:rPr>
          <w:rFonts w:ascii="Times New Roman" w:hAnsi="Times New Roman" w:cs="Times New Roman"/>
          <w:sz w:val="24"/>
          <w:szCs w:val="24"/>
        </w:rPr>
        <w:t xml:space="preserve"> SC, mediante comprovação de residência mínima de (1 ano)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75B0972" w14:textId="77777777" w:rsidR="00A23AB4" w:rsidRDefault="00756DA8">
      <w:pPr>
        <w:widowControl w:val="0"/>
        <w:spacing w:line="36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Pessoas Jurídicas inscritas como Microempreendedor individual </w:t>
      </w:r>
      <w:r>
        <w:rPr>
          <w:rFonts w:ascii="Times New Roman" w:hAnsi="Times New Roman" w:cs="Times New Roman"/>
          <w:color w:val="000000"/>
          <w:sz w:val="24"/>
          <w:szCs w:val="24"/>
        </w:rPr>
        <w:t>no município de Guatambu – SC, a pelo menos 1 (um) ano, mediante comprovação de residência;</w:t>
      </w:r>
    </w:p>
    <w:p w14:paraId="3A863946" w14:textId="77777777" w:rsidR="00A23AB4" w:rsidRDefault="00756DA8">
      <w:pPr>
        <w:widowControl w:val="0"/>
        <w:spacing w:line="360" w:lineRule="auto"/>
        <w:ind w:right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Pessoas jurídicas de direito privado, com ou sem fins lucrativos, cuja finalidade estatutária esteja contemplada na arte e na cultura com registro no município de Guatambu – SC, a pelo menos 1 (um) ano, mediante comprovação de residência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00A9F" w14:textId="77777777" w:rsidR="00A23AB4" w:rsidRDefault="00756DA8">
      <w:pPr>
        <w:widowControl w:val="0"/>
        <w:spacing w:line="360" w:lineRule="auto"/>
        <w:ind w:right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Proponentes contemplados, ou não, no Edital 002/2023.</w:t>
      </w:r>
    </w:p>
    <w:p w14:paraId="7BB44795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B067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vedada a participação neste edital de: </w:t>
      </w:r>
    </w:p>
    <w:p w14:paraId="63A37C8F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Integrantes da Comissão de Organização de</w:t>
      </w:r>
      <w:r>
        <w:rPr>
          <w:rFonts w:ascii="Times New Roman" w:hAnsi="Times New Roman" w:cs="Times New Roman"/>
          <w:sz w:val="24"/>
          <w:szCs w:val="24"/>
        </w:rPr>
        <w:t>ste edital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seus familiares até 2º grau de parentesco; </w:t>
      </w:r>
    </w:p>
    <w:p w14:paraId="11EE73C9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Integrantes das Comissões de Seleção e Organização e seus familiares até 2º grau de parentesco;  </w:t>
      </w:r>
    </w:p>
    <w:p w14:paraId="03DCA6D6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Proponente que esteja em situação de pendência, inadimplência ou falta de prestação de contas em contratos e/ou convênios celebrados com a Prefeitura Municipal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Guatambu – SC </w:t>
      </w:r>
      <w:r>
        <w:rPr>
          <w:rFonts w:ascii="Times New Roman" w:hAnsi="Times New Roman" w:cs="Times New Roman"/>
          <w:sz w:val="24"/>
          <w:szCs w:val="24"/>
        </w:rPr>
        <w:t>ou outro órgão público;</w:t>
      </w:r>
    </w:p>
    <w:p w14:paraId="42F917CA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Proponentes que sejam membros do Poder Legislativo (Ex.: Deputados, Senadores, Vereadores) e do Poder Judiciário (Juízes, Desembargadores, Ministros), bem como membros do Tribunal de Contas (Auditores e Conselheiros) e do Ministério Público (Promotor, Procurador).</w:t>
      </w:r>
    </w:p>
    <w:p w14:paraId="69127520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0424372D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Pessoa física ou jurídica que se encontre, durante a vigência deste edital, impossibilitada de participar de licitações em decorrência de sanção que lhe foi imposta.</w:t>
      </w:r>
    </w:p>
    <w:p w14:paraId="7C65780F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BBBD8ED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Deverá ser comprovada pela pessoa física OU pelo representante legal da pessoa jurídica a residência na cidade de Guatambu nos anos de 2023 e 2024.</w:t>
      </w:r>
    </w:p>
    <w:p w14:paraId="507DD124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D322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DAS </w:t>
      </w:r>
      <w:r>
        <w:rPr>
          <w:rFonts w:ascii="Times New Roman" w:hAnsi="Times New Roman" w:cs="Times New Roman"/>
          <w:b/>
          <w:sz w:val="24"/>
          <w:szCs w:val="24"/>
        </w:rPr>
        <w:t>INSCRIÇÕES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C093D4F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1DC4F" w14:textId="34DCD0AD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inscrições são gratuitas e deverão ser realizadas entre os dias </w:t>
      </w:r>
      <w:r w:rsidR="00D564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de abril a </w:t>
      </w:r>
      <w:r w:rsidR="00D5640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14:paraId="05EDB006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A868A42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b/>
          <w:bCs/>
          <w:sz w:val="24"/>
          <w:szCs w:val="24"/>
        </w:rPr>
        <w:t>Pessoas Físicas</w:t>
      </w:r>
      <w:r>
        <w:rPr>
          <w:rFonts w:ascii="Times New Roman" w:hAnsi="Times New Roman" w:cs="Times New Roman"/>
          <w:sz w:val="24"/>
          <w:szCs w:val="24"/>
        </w:rPr>
        <w:t xml:space="preserve">, deverão encaminhar os seguintes documentos pelos e-mails: </w:t>
      </w:r>
      <w:hyperlink r:id="rId10">
        <w:r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ou </w:t>
      </w:r>
      <w:hyperlink r:id="rId11">
        <w:r>
          <w:rPr>
            <w:rStyle w:val="Hyperlink"/>
            <w:rFonts w:ascii="Times New Roman" w:hAnsi="Times New Roman" w:cs="Times New Roman"/>
            <w:sz w:val="24"/>
            <w:szCs w:val="24"/>
          </w:rPr>
          <w:t>cultura@guatambu.sc.gov.br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2C2AB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BA2F8E7" w14:textId="77777777" w:rsidR="00A23AB4" w:rsidRDefault="00756DA8">
      <w:pPr>
        <w:pStyle w:val="PargrafodaLista"/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Formulário de inscrição devidamente </w:t>
      </w:r>
      <w:r>
        <w:rPr>
          <w:rFonts w:ascii="Times New Roman" w:hAnsi="Times New Roman" w:cs="Times New Roman"/>
          <w:b/>
          <w:bCs/>
          <w:sz w:val="24"/>
          <w:szCs w:val="24"/>
        </w:rPr>
        <w:t>preenchido e assinado</w:t>
      </w:r>
      <w:r>
        <w:rPr>
          <w:rFonts w:ascii="Times New Roman" w:hAnsi="Times New Roman" w:cs="Times New Roman"/>
          <w:sz w:val="24"/>
          <w:szCs w:val="24"/>
        </w:rPr>
        <w:t>, disponível no Anexo I deste Edital;</w:t>
      </w:r>
    </w:p>
    <w:p w14:paraId="1633AD82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Arquivo digital do RG e/ou equivalente do Proponente;</w:t>
      </w:r>
    </w:p>
    <w:p w14:paraId="579403CE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Arquivo digital do Cadastro de Pessoa Física – CPF e/ou equivalente do Proponente;</w:t>
      </w:r>
    </w:p>
    <w:p w14:paraId="6462DCC9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cessão de uso de dados, imagem e voz do responsável legal, disponível no anexo VI deste edital;</w:t>
      </w:r>
    </w:p>
    <w:p w14:paraId="3FBCFAE3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042801"/>
      <w:r>
        <w:rPr>
          <w:rFonts w:ascii="Times New Roman" w:hAnsi="Times New Roman" w:cs="Times New Roman"/>
          <w:sz w:val="24"/>
          <w:szCs w:val="24"/>
        </w:rPr>
        <w:t xml:space="preserve">Comprovante de residência e domicílio em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 – SC atualizado (1 comprovante de abril de 2023 e 1 comprovante de abril de 2024), conforme o Anexo V;</w:t>
      </w:r>
      <w:bookmarkEnd w:id="0"/>
    </w:p>
    <w:p w14:paraId="4FF1B792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071C4578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Débitos Estaduais;</w:t>
      </w:r>
    </w:p>
    <w:p w14:paraId="62A1AF82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6FD700CA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que comprove a representação exclusiva de artista individual ou grupo artístico, se for o caso;</w:t>
      </w:r>
    </w:p>
    <w:p w14:paraId="26463B2C" w14:textId="77777777" w:rsidR="00A23AB4" w:rsidRDefault="00756DA8">
      <w:pPr>
        <w:widowControl w:val="0"/>
        <w:numPr>
          <w:ilvl w:val="0"/>
          <w:numId w:val="1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Descrição de sua trajetória cultural de acordo com o Anexo VII deste Edital, acompanhado de mídias e demais informações que o proponente considerar relevante na sua trajetória.</w:t>
      </w:r>
    </w:p>
    <w:p w14:paraId="6F58CF23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F6ED8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>
        <w:rPr>
          <w:rFonts w:ascii="Times New Roman" w:hAnsi="Times New Roman" w:cs="Times New Roman"/>
          <w:b/>
          <w:bCs/>
          <w:sz w:val="24"/>
          <w:szCs w:val="24"/>
        </w:rPr>
        <w:t>Pessoas Jurídicas</w:t>
      </w:r>
      <w:r>
        <w:rPr>
          <w:rFonts w:ascii="Times New Roman" w:hAnsi="Times New Roman" w:cs="Times New Roman"/>
          <w:sz w:val="24"/>
          <w:szCs w:val="24"/>
        </w:rPr>
        <w:t xml:space="preserve"> inscritas como Microempreendedor individual deverão encaminhar os seguintes documentos:</w:t>
      </w:r>
    </w:p>
    <w:p w14:paraId="141C3B80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Formulário de inscrição devidamente </w:t>
      </w:r>
      <w:r>
        <w:rPr>
          <w:rFonts w:ascii="Times New Roman" w:hAnsi="Times New Roman" w:cs="Times New Roman"/>
          <w:b/>
          <w:bCs/>
          <w:sz w:val="24"/>
          <w:szCs w:val="24"/>
        </w:rPr>
        <w:t>preenchido e assinado</w:t>
      </w:r>
      <w:r>
        <w:rPr>
          <w:rFonts w:ascii="Times New Roman" w:hAnsi="Times New Roman" w:cs="Times New Roman"/>
          <w:sz w:val="24"/>
          <w:szCs w:val="24"/>
        </w:rPr>
        <w:t>, disponível no Anexo II deste Edital;</w:t>
      </w:r>
    </w:p>
    <w:p w14:paraId="1A23479D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Arquivo digital do documento de identidade (RG) e/ou equivalente do responsável legal;</w:t>
      </w:r>
    </w:p>
    <w:p w14:paraId="567F08A8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Arquivo digital do Cadastro Nacional de Pessoa Física (CPF) e/ou equivalente do responsável legal; </w:t>
      </w:r>
    </w:p>
    <w:p w14:paraId="627BFED4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Certificado da Condição do Microempreendedor Individual constando a situação do MEI como ATIVA e com registro de domicílio em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 – SC a pelo menos 1 ano;</w:t>
      </w:r>
    </w:p>
    <w:p w14:paraId="49EBF723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cessão de uso de dados, imagem e voz do responsável legal, disponível no anexo VI deste edital;</w:t>
      </w:r>
    </w:p>
    <w:p w14:paraId="7C74D7AC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2982D926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Débitos Estaduais;</w:t>
      </w:r>
    </w:p>
    <w:p w14:paraId="1BD13D6E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452E6865" w14:textId="77777777" w:rsidR="00A23AB4" w:rsidRDefault="00756DA8">
      <w:pPr>
        <w:widowControl w:val="0"/>
        <w:numPr>
          <w:ilvl w:val="0"/>
          <w:numId w:val="2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Descrição de sua trajetória cultural de acordo com o Anexo VII deste Edital, acompanhado de mídias e demais informações que o proponente considerar relevante na sua trajetória.</w:t>
      </w:r>
    </w:p>
    <w:p w14:paraId="2067D6D1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Pessoas jurídicas de direito privado, com ou sem fins lucrativos deverão encaminhar os seguintes documentos:</w:t>
      </w:r>
    </w:p>
    <w:p w14:paraId="4AA8C786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Formulário de inscrição devidamente </w:t>
      </w:r>
      <w:r>
        <w:rPr>
          <w:rFonts w:ascii="Times New Roman" w:hAnsi="Times New Roman" w:cs="Times New Roman"/>
          <w:b/>
          <w:bCs/>
          <w:sz w:val="24"/>
          <w:szCs w:val="24"/>
        </w:rPr>
        <w:t>preenchido e assinado</w:t>
      </w:r>
      <w:r>
        <w:rPr>
          <w:rFonts w:ascii="Times New Roman" w:hAnsi="Times New Roman" w:cs="Times New Roman"/>
          <w:sz w:val="24"/>
          <w:szCs w:val="24"/>
        </w:rPr>
        <w:t>, disponível no Anexo II deste Edital;</w:t>
      </w:r>
    </w:p>
    <w:p w14:paraId="47FB30FA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Arquivo digital do documento de identidade (RG) e/ou equivalente do responsável legal;</w:t>
      </w:r>
    </w:p>
    <w:p w14:paraId="0A92C3BC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Arquivo digital do Cadastro Nacional de Pessoa Física (CPF) e/ou equivalente do responsável legal; </w:t>
      </w:r>
    </w:p>
    <w:p w14:paraId="3B6BBFC4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Estatuto ou contrato social em vigor, devidamente registrado, em se tratando de sociedades comerciais e, em caso de sociedades por ações, acompanhado da documentação de eleição de seus administradores;</w:t>
      </w:r>
    </w:p>
    <w:p w14:paraId="2FA88C15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registro no Cadastro Nacional de Pessoa Jurídica – CNPJ e com registro de domicílio 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GUATAMBU </w:t>
      </w:r>
      <w:r>
        <w:rPr>
          <w:rFonts w:ascii="Times New Roman" w:hAnsi="Times New Roman" w:cs="Times New Roman"/>
          <w:sz w:val="24"/>
          <w:szCs w:val="24"/>
        </w:rPr>
        <w:t>– SC a pelo menos 1 ano;</w:t>
      </w:r>
    </w:p>
    <w:p w14:paraId="7012DF36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cessão de uso de dados, imagem e voz do responsável legal, disponível no Anexo VI deste edital;</w:t>
      </w:r>
    </w:p>
    <w:p w14:paraId="1F0A15CD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60F324A0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Certidão Negativa de Débitos Estaduais;</w:t>
      </w:r>
    </w:p>
    <w:p w14:paraId="6AD0EF14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6C70D41D" w14:textId="77777777" w:rsidR="00A23AB4" w:rsidRDefault="00756DA8">
      <w:pPr>
        <w:widowControl w:val="0"/>
        <w:numPr>
          <w:ilvl w:val="0"/>
          <w:numId w:val="3"/>
        </w:numPr>
        <w:spacing w:line="240" w:lineRule="auto"/>
        <w:ind w:left="0" w:right="16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Descrição de sua trajetória cultural de acordo com o Anexo VII deste Edital, acompanhado de mídias e demais informações que o proponente considerar relevante na sua trajetória.</w:t>
      </w:r>
    </w:p>
    <w:p w14:paraId="3F86547F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45EA3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primeiro:</w:t>
      </w:r>
      <w:r>
        <w:rPr>
          <w:rFonts w:ascii="Times New Roman" w:hAnsi="Times New Roman" w:cs="Times New Roman"/>
          <w:sz w:val="24"/>
          <w:szCs w:val="24"/>
        </w:rPr>
        <w:t xml:space="preserve"> É de inteira responsabilidade do interessado a veracidade e a autenticidade de todos os dados inseridos no Requerimento e Autodeclaração, sendo único responsável pelas informações e documentos encaminhados, isentando 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 E A </w:t>
      </w:r>
      <w:r>
        <w:rPr>
          <w:rFonts w:ascii="Times New Roman" w:eastAsia="Times New Roman" w:hAnsi="Times New Roman" w:cs="Times New Roman"/>
          <w:sz w:val="24"/>
          <w:szCs w:val="24"/>
        </w:rPr>
        <w:t>SECRETARIA DE EDUCAÇÃO, ESPORTE, CULTURA E TURISMO</w:t>
      </w:r>
      <w:r>
        <w:rPr>
          <w:rFonts w:ascii="Times New Roman" w:hAnsi="Times New Roman" w:cs="Times New Roman"/>
          <w:sz w:val="24"/>
          <w:szCs w:val="24"/>
        </w:rPr>
        <w:t xml:space="preserve"> de qualquer responsabilidade civil ou penal, estando o interessado ciente da responsabilidade criminal por falsidade documental conforme definido em Lei.</w:t>
      </w:r>
    </w:p>
    <w:p w14:paraId="688F462A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B83A6E0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sz w:val="24"/>
          <w:szCs w:val="24"/>
        </w:rPr>
        <w:t xml:space="preserve"> É de inteira responsabilidade do interessado a entrega das cópias da documentação solicitada em perfeitas condições de legibilidade, sem rasuras e dentro do prazo de validade, sendo que a ausência e/ou impossibilidade de leitura dos documentos inabilitará a inscrição.</w:t>
      </w:r>
    </w:p>
    <w:p w14:paraId="64A5D59C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Não serão aceitas, inscrições e materiais fora do período estabelecido neste edital. </w:t>
      </w:r>
    </w:p>
    <w:p w14:paraId="4900B3A3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A não apresentação de qualquer um dos documentos listados acima ou sua apresentação em desacordo com o estabelecido no edital implicará a inabilitação do proponente.</w:t>
      </w:r>
    </w:p>
    <w:p w14:paraId="3AF8589F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O MUNICÍPIO DE GUATAMBU E A </w:t>
      </w:r>
      <w:r>
        <w:rPr>
          <w:rFonts w:ascii="Times New Roman" w:eastAsia="Times New Roman" w:hAnsi="Times New Roman" w:cs="Times New Roman"/>
          <w:sz w:val="24"/>
          <w:szCs w:val="24"/>
        </w:rPr>
        <w:t>SECRETARIA DE EDUCAÇÃO, ESPORTE, CULTURA E TURISMO,</w:t>
      </w:r>
      <w:r>
        <w:rPr>
          <w:rFonts w:ascii="Times New Roman" w:hAnsi="Times New Roman" w:cs="Times New Roman"/>
          <w:sz w:val="24"/>
          <w:szCs w:val="24"/>
        </w:rPr>
        <w:t xml:space="preserve"> não se responsabilizam por eventuais problemas técnicos relacionados às mídias e/ou na página de internet disponibilizada pelo proponente e/ou envio do projeto.</w:t>
      </w:r>
    </w:p>
    <w:p w14:paraId="646C8E85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Antes de efetuar a inscrição, o candidato deverá conhecer o edital em sua íntegra e certificar-se de que preenche todos os requisitos exigidos, sendo de sua exclusiva responsabilidade a veracidade das informações apresentadas.</w:t>
      </w:r>
    </w:p>
    <w:p w14:paraId="33A47E73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Eventuais erros no preenchimento do formulário de inscrição e demais anexos e/ou falta de assinatura resultarão no indeferimento da inscrição.</w:t>
      </w:r>
    </w:p>
    <w:p w14:paraId="4893DE77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A pessoa candidata à premiação poderá ser </w:t>
      </w:r>
      <w:r>
        <w:rPr>
          <w:rFonts w:ascii="Times New Roman" w:hAnsi="Times New Roman" w:cs="Times New Roman"/>
          <w:color w:val="000000"/>
          <w:sz w:val="24"/>
          <w:szCs w:val="24"/>
        </w:rPr>
        <w:t>contemplada com no máximo 1 (um) prêmio.</w:t>
      </w:r>
    </w:p>
    <w:p w14:paraId="6BCA4927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A6559C6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-SC, por meio da </w:t>
      </w:r>
      <w:r>
        <w:rPr>
          <w:rFonts w:ascii="Times New Roman" w:eastAsia="Times New Roman" w:hAnsi="Times New Roman" w:cs="Times New Roman"/>
          <w:sz w:val="24"/>
          <w:szCs w:val="24"/>
        </w:rPr>
        <w:t>Secretaria de Educação, Esporte, Cultura e Turismo</w:t>
      </w:r>
      <w:r>
        <w:rPr>
          <w:rFonts w:ascii="Times New Roman" w:hAnsi="Times New Roman" w:cs="Times New Roman"/>
          <w:sz w:val="24"/>
          <w:szCs w:val="24"/>
        </w:rPr>
        <w:t>, não se responsabiliza pelas licenças e autorizações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>: ECAD, pagamento de direitos autorais de imagem, música, etc.) necessárias para a realização das apresentações, sendo estas de total responsabilidade dos proponentes selecionados neste edital.</w:t>
      </w:r>
    </w:p>
    <w:p w14:paraId="2D31DD78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A0495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DA COMISSÃO DE </w:t>
      </w:r>
      <w:r>
        <w:rPr>
          <w:rFonts w:ascii="Times New Roman" w:hAnsi="Times New Roman" w:cs="Times New Roman"/>
          <w:b/>
          <w:sz w:val="24"/>
          <w:szCs w:val="24"/>
        </w:rPr>
        <w:t>CREDENCIAMENTO</w:t>
      </w:r>
    </w:p>
    <w:p w14:paraId="345EA69D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AB0D3" w14:textId="26865C24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Comissão de Credenciamento será composta por membros da Comissão de Organização, Acompanhamento e Fiscalização-(COA), Lei Paulo Gustavo no município de Guatambu-SC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nomeada pelo </w:t>
      </w:r>
      <w:bookmarkStart w:id="1" w:name="_Hlk165031829"/>
      <w:r>
        <w:rPr>
          <w:rFonts w:ascii="Times New Roman" w:hAnsi="Times New Roman" w:cs="Times New Roman"/>
          <w:sz w:val="24"/>
          <w:szCs w:val="24"/>
        </w:rPr>
        <w:t xml:space="preserve">Decreto </w:t>
      </w:r>
      <w:r w:rsidRPr="001862CF">
        <w:rPr>
          <w:rFonts w:ascii="Times New Roman" w:hAnsi="Times New Roman" w:cs="Times New Roman"/>
          <w:sz w:val="24"/>
          <w:szCs w:val="24"/>
        </w:rPr>
        <w:t>nº 18</w:t>
      </w:r>
      <w:r w:rsidR="001862CF" w:rsidRPr="001862CF">
        <w:rPr>
          <w:rFonts w:ascii="Times New Roman" w:hAnsi="Times New Roman" w:cs="Times New Roman"/>
          <w:sz w:val="24"/>
          <w:szCs w:val="24"/>
        </w:rPr>
        <w:t xml:space="preserve"> de janeiro de </w:t>
      </w:r>
      <w:r w:rsidRPr="001862CF">
        <w:rPr>
          <w:rFonts w:ascii="Times New Roman" w:hAnsi="Times New Roman" w:cs="Times New Roman"/>
          <w:sz w:val="24"/>
          <w:szCs w:val="24"/>
        </w:rPr>
        <w:t>2024</w:t>
      </w:r>
      <w:bookmarkEnd w:id="1"/>
      <w:r w:rsidRPr="001862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publicado no site do Município. </w:t>
      </w:r>
    </w:p>
    <w:p w14:paraId="36CE55AF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Nenhum membro da Comissão de Credenciamento poderá, de forma alguma, ter quaisquer vínculos profissionais ou de parentesco com os proponentes, nos termos do item 3. deste Edital.</w:t>
      </w:r>
    </w:p>
    <w:p w14:paraId="24B9FBE8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À Comissão de Credenciamento compete conferir se as inscrições obedecem às exigências expressas no item 4. deste Edital.</w:t>
      </w:r>
    </w:p>
    <w:p w14:paraId="0E01CB40" w14:textId="77777777" w:rsidR="00A23AB4" w:rsidRDefault="00756DA8">
      <w:pPr>
        <w:jc w:val="both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A relação de credenciados para a fase de avaliação será publicada no site: </w:t>
      </w:r>
      <w:hyperlink r:id="rId12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https://guatambu.sc.gov.br/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NA ABA LEI PAULO GUSTAVO. </w:t>
      </w:r>
    </w:p>
    <w:p w14:paraId="75DF132A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9EF25F3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DA COMISSÃO E DOS CRITÉRIOS DE SELEÇÃO </w:t>
      </w:r>
    </w:p>
    <w:p w14:paraId="368FA023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F35C8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bookmarkStart w:id="2" w:name="_Hlk158043325"/>
      <w:r>
        <w:rPr>
          <w:rFonts w:ascii="Times New Roman" w:hAnsi="Times New Roman" w:cs="Times New Roman"/>
          <w:sz w:val="24"/>
          <w:szCs w:val="24"/>
        </w:rPr>
        <w:t xml:space="preserve">A avaliação e seleção das candidaturas será realizada por Comissão de seleção formada por Comissão de Avaliação de Projetos – pareceristas, contratados pela AMOSC (Associação dos Municípios do Oeste Catarinense). </w:t>
      </w:r>
      <w:bookmarkEnd w:id="2"/>
    </w:p>
    <w:p w14:paraId="5FBF160B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As inscrições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 não apresentarem o material exigido em cada linguagem serão desclassificados pela Comissão Seleção. </w:t>
      </w:r>
    </w:p>
    <w:p w14:paraId="40BD7C69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Para efeito de pontuação e classificação, serão considerados os seguintes critérios de avaliação para as categorias descritas no item 2:  </w:t>
      </w:r>
    </w:p>
    <w:p w14:paraId="405AAEDF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3"/>
        <w:tblW w:w="9435" w:type="dxa"/>
        <w:tblInd w:w="589" w:type="dxa"/>
        <w:tblLayout w:type="fixed"/>
        <w:tblLook w:val="0600" w:firstRow="0" w:lastRow="0" w:firstColumn="0" w:lastColumn="0" w:noHBand="1" w:noVBand="1"/>
      </w:tblPr>
      <w:tblGrid>
        <w:gridCol w:w="5912"/>
        <w:gridCol w:w="3523"/>
      </w:tblGrid>
      <w:tr w:rsidR="00A23AB4" w14:paraId="70792878" w14:textId="77777777">
        <w:trPr>
          <w:trHeight w:val="333"/>
        </w:trPr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F37BF9" w14:textId="77777777" w:rsidR="00A23AB4" w:rsidRDefault="00756DA8">
            <w:pPr>
              <w:widowControl w:val="0"/>
              <w:spacing w:line="240" w:lineRule="auto"/>
              <w:ind w:right="1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CRITÉRIOS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E7ECEE" w14:textId="77777777" w:rsidR="00A23AB4" w:rsidRDefault="00756DA8">
            <w:pPr>
              <w:widowControl w:val="0"/>
              <w:spacing w:line="240" w:lineRule="auto"/>
              <w:ind w:right="1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A23AB4" w14:paraId="457304B3" w14:textId="77777777">
        <w:trPr>
          <w:trHeight w:val="345"/>
        </w:trPr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284C4" w14:textId="77777777" w:rsidR="00A23AB4" w:rsidRDefault="00756DA8">
            <w:pPr>
              <w:widowControl w:val="0"/>
              <w:spacing w:line="240" w:lineRule="auto"/>
              <w:ind w:right="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 Relevância artística e cultural da trajetória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C591A" w14:textId="77777777" w:rsidR="00A23AB4" w:rsidRDefault="00756DA8">
            <w:pPr>
              <w:widowControl w:val="0"/>
              <w:spacing w:line="240" w:lineRule="auto"/>
              <w:ind w:right="1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23AB4" w14:paraId="0F6F7EDB" w14:textId="77777777">
        <w:trPr>
          <w:trHeight w:val="335"/>
        </w:trPr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82117" w14:textId="77777777" w:rsidR="00A23AB4" w:rsidRDefault="00756DA8">
            <w:pPr>
              <w:widowControl w:val="0"/>
              <w:spacing w:line="240" w:lineRule="auto"/>
              <w:ind w:right="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 Contrapartida social que a trajetória apresenta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A55EF" w14:textId="77777777" w:rsidR="00A23AB4" w:rsidRDefault="00756DA8">
            <w:pPr>
              <w:widowControl w:val="0"/>
              <w:spacing w:line="240" w:lineRule="auto"/>
              <w:ind w:right="1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23AB4" w14:paraId="299C3340" w14:textId="77777777">
        <w:trPr>
          <w:trHeight w:val="333"/>
        </w:trPr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2408B" w14:textId="77777777" w:rsidR="00A23AB4" w:rsidRDefault="00756DA8">
            <w:pPr>
              <w:widowControl w:val="0"/>
              <w:spacing w:line="240" w:lineRule="auto"/>
              <w:ind w:right="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 Currículo(s) do(s) participante(s) da trajetória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2FC0C" w14:textId="77777777" w:rsidR="00A23AB4" w:rsidRDefault="00756DA8">
            <w:pPr>
              <w:widowControl w:val="0"/>
              <w:spacing w:line="240" w:lineRule="auto"/>
              <w:ind w:right="1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23AB4" w14:paraId="1FA77170" w14:textId="77777777">
        <w:trPr>
          <w:trHeight w:val="314"/>
        </w:trPr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6DE63" w14:textId="77777777" w:rsidR="00A23AB4" w:rsidRDefault="00756DA8">
            <w:pPr>
              <w:widowControl w:val="0"/>
              <w:spacing w:line="240" w:lineRule="auto"/>
              <w:ind w:right="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E6863" w14:textId="77777777" w:rsidR="00A23AB4" w:rsidRDefault="00756DA8">
            <w:pPr>
              <w:widowControl w:val="0"/>
              <w:spacing w:line="240" w:lineRule="auto"/>
              <w:ind w:right="1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5B7967F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1F158AE9" w14:textId="77777777" w:rsidR="00A23AB4" w:rsidRDefault="00756DA8">
      <w:pPr>
        <w:widowControl w:val="0"/>
        <w:spacing w:line="240" w:lineRule="auto"/>
        <w:ind w:left="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Os proponentes que não alcançarem o mínimo de 50% (cinquenta por cento) da pontuação geral, segundo os critérios de avaliação, serão desclassificados. </w:t>
      </w:r>
    </w:p>
    <w:p w14:paraId="187EE164" w14:textId="77777777" w:rsidR="00A23AB4" w:rsidRDefault="00A23AB4">
      <w:pPr>
        <w:widowControl w:val="0"/>
        <w:spacing w:line="240" w:lineRule="auto"/>
        <w:ind w:left="454" w:right="170"/>
        <w:jc w:val="both"/>
        <w:rPr>
          <w:rFonts w:ascii="Times New Roman" w:hAnsi="Times New Roman" w:cs="Times New Roman"/>
        </w:rPr>
      </w:pPr>
    </w:p>
    <w:p w14:paraId="56997D83" w14:textId="77777777" w:rsidR="00A23AB4" w:rsidRDefault="00756DA8">
      <w:pPr>
        <w:widowControl w:val="0"/>
        <w:spacing w:line="240" w:lineRule="auto"/>
        <w:ind w:left="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 As inscrições qualificadas neste Edital deverão ser obrigatoriamente listadas em ordem de classificação, sendo beneficiados os primeiros da lista até atingir o montante financeiro definido para cada linguagem.</w:t>
      </w:r>
    </w:p>
    <w:p w14:paraId="5970EFAB" w14:textId="77777777" w:rsidR="00A23AB4" w:rsidRDefault="00756DA8">
      <w:pPr>
        <w:widowControl w:val="0"/>
        <w:spacing w:line="240" w:lineRule="auto"/>
        <w:ind w:left="454"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A74E3C" w14:textId="77777777" w:rsidR="00A23AB4" w:rsidRDefault="00756DA8">
      <w:pPr>
        <w:widowControl w:val="0"/>
        <w:spacing w:line="240" w:lineRule="auto"/>
        <w:ind w:left="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Os recursos financeiros destinados a uma linguagem beneficiada por este Edital e não utilizados por falta de inscrições ou qualificação deverão ser destinados às inscrições suplentes de outras categorias, obedecendo à ordem de classificação geral do edital.</w:t>
      </w:r>
    </w:p>
    <w:p w14:paraId="197128D8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538A02A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DOS RESULTADOS E DOS RECURSOS </w:t>
      </w:r>
    </w:p>
    <w:p w14:paraId="08653FDB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F6ACF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Serão selecionadas as trajetórias que atingirem a maior pontuação de acordo com os critérios previstos no item </w:t>
      </w:r>
      <w:r>
        <w:rPr>
          <w:rFonts w:ascii="Times New Roman" w:hAnsi="Times New Roman" w:cs="Times New Roman"/>
          <w:sz w:val="24"/>
          <w:szCs w:val="24"/>
        </w:rPr>
        <w:t>6.3. Em caso de empate, o critério de desempate será a maior nota do item Relevância Artística e Cultural da Trajetória. Caso o empate permaneça, será considerada a ordem de inscrição.</w:t>
      </w:r>
    </w:p>
    <w:p w14:paraId="14C14E29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Serão automaticamente desclassificadas as inscrições que não corresponderem aos critérios mencionados em cada categoria. </w:t>
      </w:r>
    </w:p>
    <w:p w14:paraId="56E02EE5" w14:textId="77777777" w:rsidR="00A23AB4" w:rsidRDefault="0075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O resultado da classificação geral das trajetórias selecionados será divulgado no</w:t>
      </w:r>
      <w:r>
        <w:rPr>
          <w:rFonts w:ascii="Times New Roman" w:hAnsi="Times New Roman" w:cs="Times New Roman"/>
          <w:sz w:val="24"/>
          <w:szCs w:val="24"/>
        </w:rPr>
        <w:t xml:space="preserve"> site oficial do município: </w:t>
      </w:r>
      <w:hyperlink r:id="rId13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https://guatambu.sc.gov.br/</w:t>
        </w:r>
      </w:hyperlink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aba Lei Paulo Gustavo. </w:t>
      </w:r>
    </w:p>
    <w:p w14:paraId="7173E347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Do resultado da classificação geral, no tocante a documentação, caberá recurso que deverá ser protocolado </w:t>
      </w:r>
      <w:r>
        <w:rPr>
          <w:rFonts w:ascii="Times New Roman" w:hAnsi="Times New Roman" w:cs="Times New Roman"/>
          <w:sz w:val="24"/>
          <w:szCs w:val="24"/>
        </w:rPr>
        <w:t xml:space="preserve">através dos e-mails: </w:t>
      </w:r>
      <w:hyperlink r:id="rId14">
        <w:r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e/ou </w:t>
      </w:r>
      <w:hyperlink r:id="rId15">
        <w:r>
          <w:rPr>
            <w:rStyle w:val="Hyperlink"/>
            <w:rFonts w:ascii="Times New Roman" w:hAnsi="Times New Roman" w:cs="Times New Roman"/>
            <w:sz w:val="24"/>
            <w:szCs w:val="24"/>
          </w:rPr>
          <w:t>cultura@guatambu.sc.gov.br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5E2FDB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7.5. Os recursos deverão se embasar expressamente em possíveis irregularidades/inconformidades com o regulamento disposto neste Edital no tocante à documentação, não cabendo recurso quanto ao mérito do julgamento das trajetórias, por parte da comissão de seleção, visto que este é de caráter subjetivo. </w:t>
      </w:r>
    </w:p>
    <w:p w14:paraId="702B8CDF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7.6. Os resultados dos recursos serão informados direta e individualmente aos recorrentes por </w:t>
      </w:r>
      <w:r>
        <w:rPr>
          <w:rFonts w:ascii="Times New Roman" w:hAnsi="Times New Roman" w:cs="Times New Roman"/>
          <w:sz w:val="24"/>
          <w:szCs w:val="24"/>
        </w:rPr>
        <w:t>meio do e-mail informado no ato da inscrição.</w:t>
      </w:r>
    </w:p>
    <w:p w14:paraId="51C846D7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27B7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DOS RECURSOS E DO PAGAMENTO </w:t>
      </w:r>
    </w:p>
    <w:p w14:paraId="7656C058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DDA70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O proponente com trajetória premiada neste edital pessoa física ou jurídica deverá ter </w:t>
      </w:r>
      <w:r>
        <w:rPr>
          <w:rFonts w:ascii="Times New Roman" w:hAnsi="Times New Roman" w:cs="Times New Roman"/>
          <w:sz w:val="24"/>
          <w:szCs w:val="24"/>
        </w:rPr>
        <w:t>conta corrente em qualquer banco;</w:t>
      </w:r>
    </w:p>
    <w:p w14:paraId="0951FF3D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Os contemplados receberão o recurso em uma única parcela, que será depositada em conta corrente.</w:t>
      </w:r>
    </w:p>
    <w:p w14:paraId="29B98713" w14:textId="77777777" w:rsidR="00A23AB4" w:rsidRDefault="00756DA8">
      <w:pPr>
        <w:widowControl w:val="0"/>
        <w:spacing w:line="36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 O pagamento das trajetórias premiadas será feito imediatamente após a realização do evento de premiação e apresentação de contrapartida, bem como o preenchimento e assinatura do Recibo de Premiação Cultural (Anexo VIII).</w:t>
      </w:r>
    </w:p>
    <w:p w14:paraId="4D7FBB6B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845D7B5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 DAS OBRIGAÇÕES</w:t>
      </w:r>
    </w:p>
    <w:p w14:paraId="6A70FA71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4AA07" w14:textId="77777777" w:rsidR="00A23AB4" w:rsidRDefault="00756DA8">
      <w:pPr>
        <w:pStyle w:val="textocentraliz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>9.1. Os proponentes com trajetórias premiadas deverão comparecer na data e hora e local a serem definidos dentro do mês de setembro de 2024 para o evento de apresentação dos premiados e entrega simbólica das premiações.</w:t>
      </w:r>
    </w:p>
    <w:p w14:paraId="643B9460" w14:textId="77777777" w:rsidR="00A23AB4" w:rsidRDefault="00756DA8">
      <w:pPr>
        <w:pStyle w:val="textocentralizado"/>
        <w:spacing w:before="120" w:beforeAutospacing="0" w:after="120" w:afterAutospacing="0"/>
        <w:ind w:right="120"/>
        <w:jc w:val="both"/>
      </w:pPr>
      <w:r>
        <w:rPr>
          <w:color w:val="000000"/>
        </w:rPr>
        <w:t xml:space="preserve">9.2. Os proponentes premiados receberão convocação da </w:t>
      </w:r>
      <w:r>
        <w:t>SECRETARIA DE EDUCAÇÃO, ESPORTE, CULTURA E TURISMO, com no mínimo 15 (quinze) dias da realização do evento de entrega e apresentação da contrapartida.</w:t>
      </w:r>
    </w:p>
    <w:p w14:paraId="5CB80BCD" w14:textId="77777777" w:rsidR="00A23AB4" w:rsidRDefault="00A23AB4">
      <w:pPr>
        <w:pStyle w:val="textocentralizado"/>
        <w:spacing w:before="120" w:beforeAutospacing="0" w:after="120" w:afterAutospacing="0"/>
        <w:ind w:right="120"/>
        <w:jc w:val="both"/>
      </w:pPr>
    </w:p>
    <w:p w14:paraId="1BA9AB0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DAS PENALIDADES  </w:t>
      </w:r>
    </w:p>
    <w:p w14:paraId="57126F60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7952E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10.1. Verificada qualquer irregularidade documental ou comprovada a prestação de informação inverídica ou que não esteja em conformidade com o regulamento deste edital, o proponente:  </w:t>
      </w:r>
    </w:p>
    <w:p w14:paraId="4A3307B6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Será desclassificado no caso de ainda não ter recebido o valor do prêmio;  </w:t>
      </w:r>
    </w:p>
    <w:p w14:paraId="22BBB0A7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Será desclassificado e restituirá o valor do prêmio ao erário no caso de o pagamento já ter sido efetuado;  </w:t>
      </w:r>
    </w:p>
    <w:p w14:paraId="1574C0DA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Ficará impedido de participar de todo e qualquer edital da</w:t>
      </w:r>
      <w:r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EDUCAÇÃO, ESPORTE, CULTURA E TURISMO bem como do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GUATAMBU </w:t>
      </w:r>
      <w:r>
        <w:rPr>
          <w:rFonts w:ascii="Times New Roman" w:hAnsi="Times New Roman" w:cs="Times New Roman"/>
          <w:sz w:val="24"/>
          <w:szCs w:val="24"/>
        </w:rPr>
        <w:t xml:space="preserve">-SC por um período de 5 (cinco) anos;  </w:t>
      </w:r>
    </w:p>
    <w:p w14:paraId="3B1717EE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FFDC9CB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primeiro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o proponente que estiver com a documentação sob análise, poderá interpor recurso no prazo de cinco dias úteis a contar da data da notificação da irregularidade. O recurso deverá ser encaminhado à Comissão de</w:t>
      </w:r>
      <w:r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Organização e Acompanhamento</w:t>
      </w:r>
      <w:r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 edital</w:t>
      </w:r>
      <w:r>
        <w:rPr>
          <w:rFonts w:ascii="Times New Roman" w:hAnsi="Times New Roman" w:cs="Times New Roman"/>
          <w:color w:val="9900FF"/>
          <w:sz w:val="24"/>
          <w:szCs w:val="24"/>
        </w:rPr>
        <w:t xml:space="preserve">.  </w:t>
      </w:r>
    </w:p>
    <w:p w14:paraId="463363C3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caso de desclassificação em qualquer uma das </w:t>
      </w:r>
      <w:r>
        <w:rPr>
          <w:rFonts w:ascii="Times New Roman" w:hAnsi="Times New Roman" w:cs="Times New Roman"/>
          <w:sz w:val="24"/>
          <w:szCs w:val="24"/>
        </w:rPr>
        <w:t>instâncias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acima, será chamado o primeiro proponente suplente da categoria em questão. </w:t>
      </w:r>
    </w:p>
    <w:p w14:paraId="3C8702C9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terceiro: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denúncias relativas a irregularidades quanto as inscrições premiadas, só serão apuradas se estas forem recebidas formalmente pelos canais oficiais do </w:t>
      </w:r>
      <w:r>
        <w:rPr>
          <w:rFonts w:ascii="Times New Roman" w:hAnsi="Times New Roman" w:cs="Times New Roman"/>
          <w:sz w:val="24"/>
          <w:szCs w:val="24"/>
        </w:rPr>
        <w:t xml:space="preserve">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 - SC.  </w:t>
      </w:r>
    </w:p>
    <w:p w14:paraId="2282B5C8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B848E8E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DO CRONOGRAMA</w:t>
      </w:r>
    </w:p>
    <w:p w14:paraId="775D8957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AD1CE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Cronograma de execução referente às categorias descritas no item 2:</w:t>
      </w:r>
    </w:p>
    <w:p w14:paraId="4EFFA7C6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0D42BE6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6A4EFA5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055" w:type="dxa"/>
        <w:tblInd w:w="2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600" w:firstRow="0" w:lastRow="0" w:firstColumn="0" w:lastColumn="0" w:noHBand="1" w:noVBand="1"/>
      </w:tblPr>
      <w:tblGrid>
        <w:gridCol w:w="5702"/>
        <w:gridCol w:w="4353"/>
      </w:tblGrid>
      <w:tr w:rsidR="00A23AB4" w14:paraId="3178B38C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08A65A9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86ABA44" w14:textId="77777777" w:rsidR="00A23AB4" w:rsidRDefault="00756D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A23AB4" w14:paraId="6376E47E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CA9C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Inscrições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D12F" w14:textId="5DFF617D" w:rsidR="00A23AB4" w:rsidRDefault="001862C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 xml:space="preserve">/4 a </w:t>
            </w:r>
            <w:r w:rsidR="001E73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A23AB4" w14:paraId="37904159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AFAE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Análise Documental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945B" w14:textId="74618F48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 xml:space="preserve">/5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AB4" w14:paraId="780E114E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C874" w14:textId="2888B3C9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Divulgação das Trajetórias </w:t>
            </w:r>
            <w:r w:rsidR="001E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aptas à avalição 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CACD" w14:textId="401285B2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AB4" w14:paraId="0C2E734A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E0D6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Recursal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4330" w14:textId="6968A106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AB4" w14:paraId="6D9990F2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9241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C68B" w14:textId="6DC2BBD4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AB4" w14:paraId="69E89A33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7493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Resposta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6EB2B" w14:textId="52916EC9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AB4" w14:paraId="50C2AC40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63F7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Publicação do Resultado das Avaliações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5B58D" w14:textId="22D9BD5A" w:rsidR="00A23AB4" w:rsidRDefault="00756DA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A23AB4" w14:paraId="16314D22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FEC5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Recursal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BE82" w14:textId="0D694664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 xml:space="preserve">/6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A23AB4" w14:paraId="49DA054B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8C4E6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AA8F" w14:textId="2576F238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 xml:space="preserve">/6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6DA8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A23AB4" w14:paraId="62B07061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E3D0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Resposta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8D09" w14:textId="5DF9A242" w:rsidR="00A23AB4" w:rsidRDefault="001E7305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</w:tr>
      <w:tr w:rsidR="00A23AB4" w14:paraId="3F2713B4" w14:textId="77777777" w:rsidTr="001E7305"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1879" w14:textId="77777777" w:rsidR="00A23AB4" w:rsidRDefault="00756D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Homologação do Resultado Final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AEA0" w14:textId="6CD90BC5" w:rsidR="00A23AB4" w:rsidRDefault="00756DA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o dia </w:t>
            </w:r>
            <w:r w:rsidR="001E73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/6/2024</w:t>
            </w:r>
          </w:p>
        </w:tc>
      </w:tr>
    </w:tbl>
    <w:p w14:paraId="592BC997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18097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F1FCA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433079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DAS DISPOSIÇÕES GERAIS </w:t>
      </w:r>
    </w:p>
    <w:p w14:paraId="40A74C40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5193A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 – SC, por meio da SECRETARIA DE EDUCAÇÃO, ESPORTE, CULTURA E TURISMO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não se responsabiliza pelas licenças e autorizações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ECAD, SBAT, pagamento de direitos autorais de imagem, texto, música, espaços, etc.) necessárias para a realização das atividades previstas nas trajetórias, sendo essas de total responsabilidade dos proponentes. </w:t>
      </w:r>
    </w:p>
    <w:p w14:paraId="4345A81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As trajetórias contempladas neste edital autorizam 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-SC por meio da SECRETARIA DE EDUCAÇÃO, ESPORTES, CULTURA E TURISMO, 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 </w:t>
      </w:r>
    </w:p>
    <w:p w14:paraId="624DD138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É de responsabilidade dos concorrentes acompanhar os resultados da seleção através dos meios de divulgação informados no site oficial do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GUATAMBU</w:t>
      </w:r>
      <w:r>
        <w:rPr>
          <w:rFonts w:ascii="Times New Roman" w:hAnsi="Times New Roman" w:cs="Times New Roman"/>
          <w:sz w:val="24"/>
          <w:szCs w:val="24"/>
        </w:rPr>
        <w:t xml:space="preserve"> – SC. </w:t>
      </w:r>
    </w:p>
    <w:p w14:paraId="5E6035E5" w14:textId="77777777" w:rsidR="00A23AB4" w:rsidRDefault="00756DA8">
      <w:pPr>
        <w:jc w:val="both"/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O presente edital ficará à disposição dos interessados no site oficial do município de Guatambu na aba LEI PAULO GUSTAVO. </w:t>
      </w:r>
    </w:p>
    <w:p w14:paraId="2C008941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Outros esclarecimentos só poderão ser obtidos pelos endereços eletrônicos, e-mails: </w:t>
      </w:r>
      <w:hyperlink r:id="rId16">
        <w:r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e/ou </w:t>
      </w:r>
      <w:hyperlink r:id="rId17">
        <w:r>
          <w:rPr>
            <w:rStyle w:val="Hyperlink"/>
            <w:rFonts w:ascii="Times New Roman" w:hAnsi="Times New Roman" w:cs="Times New Roman"/>
            <w:sz w:val="24"/>
            <w:szCs w:val="24"/>
          </w:rPr>
          <w:t>cultura@guatambu.sc.gov.br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B9E4E24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Os casos omissos serão apreciados com fundamento na legislação pertinente vigente, pela Comissão de Organização e o setor jurídico do Município, para dirimir eventuais questões relativas a este edital. </w:t>
      </w:r>
    </w:p>
    <w:p w14:paraId="73289883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76FC6D5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12.7. Fazem parte deste edital os seguintes documentos complementares:  </w:t>
      </w:r>
    </w:p>
    <w:p w14:paraId="162BD34A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I – Formulário de inscrição Pessoa Física; </w:t>
      </w:r>
    </w:p>
    <w:p w14:paraId="2A5585BE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 - Formulário de Inscrição Pessoa Jurídica;</w:t>
      </w:r>
    </w:p>
    <w:p w14:paraId="2DF884EB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III – Modelo de Declaração - Diversidade e inclusão;</w:t>
      </w:r>
    </w:p>
    <w:p w14:paraId="320FFC5F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IV – Modelo de Declaração de Representação;</w:t>
      </w:r>
    </w:p>
    <w:p w14:paraId="2A51898D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V - Modelo de Declaração de Residência;</w:t>
      </w:r>
    </w:p>
    <w:p w14:paraId="1516B32D" w14:textId="77777777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VI - Termo de Cessão de uso de dados, imagem e voz.</w:t>
      </w:r>
    </w:p>
    <w:p w14:paraId="22E48DBB" w14:textId="77777777" w:rsidR="00A23AB4" w:rsidRDefault="00756DA8">
      <w:pPr>
        <w:widowControl w:val="0"/>
        <w:spacing w:line="360" w:lineRule="auto"/>
        <w:ind w:right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Anexo VII – Modelo de currículo/Trajetória Cultural</w:t>
      </w:r>
    </w:p>
    <w:p w14:paraId="351E043E" w14:textId="77777777" w:rsidR="00A23AB4" w:rsidRDefault="00756DA8">
      <w:pPr>
        <w:widowControl w:val="0"/>
        <w:spacing w:line="360" w:lineRule="auto"/>
        <w:ind w:right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Anexo VIII - RECIBO</w:t>
      </w:r>
    </w:p>
    <w:p w14:paraId="5B959909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1CD84C" w14:textId="2437F4DE" w:rsidR="00A23AB4" w:rsidRDefault="00756DA8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Guatambu, </w:t>
      </w:r>
      <w:r w:rsidR="001E730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abril de 2024.   </w:t>
      </w:r>
    </w:p>
    <w:p w14:paraId="0EA28FEA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7AF3F" w14:textId="77777777" w:rsidR="00A23AB4" w:rsidRDefault="00A23AB4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8AAFF2" w14:textId="77777777" w:rsidR="00A23AB4" w:rsidRDefault="00756DA8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65031661"/>
      <w:r>
        <w:rPr>
          <w:rFonts w:ascii="Times New Roman" w:hAnsi="Times New Roman" w:cs="Times New Roman"/>
          <w:b/>
          <w:sz w:val="24"/>
          <w:szCs w:val="24"/>
        </w:rPr>
        <w:t>Luiz Clóvis Dal Piva</w:t>
      </w:r>
    </w:p>
    <w:p w14:paraId="3A8CA943" w14:textId="77777777" w:rsidR="00A23AB4" w:rsidRDefault="00756DA8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Prefeito Municipal de Guatambu. </w:t>
      </w:r>
    </w:p>
    <w:p w14:paraId="41463AB8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3E477458" w14:textId="77777777" w:rsidR="00A23AB4" w:rsidRDefault="00A23AB4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72318" w14:textId="77777777" w:rsidR="00A23AB4" w:rsidRDefault="00756DA8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Neiva Terezinha Maciel </w:t>
      </w:r>
    </w:p>
    <w:p w14:paraId="021A225E" w14:textId="77777777" w:rsidR="00A23AB4" w:rsidRDefault="00756DA8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Educação, Esporte, Cultura e Turismo. </w:t>
      </w:r>
    </w:p>
    <w:bookmarkEnd w:id="3"/>
    <w:p w14:paraId="3FA53109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3F570BA6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966C6EF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46EA7A51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2C6357CF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7A2C66A1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146A24CE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47129F1E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306F2927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338A7C2F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62CAE7B2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1D278297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FC9960D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438E373B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41E9A95A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3C12B025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33FC5C1A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7366110E" w14:textId="77777777" w:rsidR="00A23AB4" w:rsidRDefault="00A23AB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2DA94E75" w14:textId="77777777" w:rsidR="00A23AB4" w:rsidRDefault="00756D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ANEXO I</w:t>
      </w:r>
    </w:p>
    <w:p w14:paraId="5333A875" w14:textId="77777777" w:rsidR="00A23AB4" w:rsidRDefault="00756D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 PESSOA FÍSICA</w:t>
      </w:r>
    </w:p>
    <w:p w14:paraId="7FD2750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47E1912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338A2A6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artístico ou nome social (se houver):</w:t>
      </w:r>
    </w:p>
    <w:p w14:paraId="5689BC2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7D054032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4D7CB84C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44B71872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3F31A94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6F37D6CA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4C3806F5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1C6FBD5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05BFB8BB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271E96A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8671C3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4FC731A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urbana central</w:t>
      </w:r>
    </w:p>
    <w:p w14:paraId="27C908D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urbana periférica</w:t>
      </w:r>
    </w:p>
    <w:p w14:paraId="6665284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rural</w:t>
      </w:r>
    </w:p>
    <w:p w14:paraId="51C5FAA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 de vulnerabilidade social</w:t>
      </w:r>
    </w:p>
    <w:p w14:paraId="332E165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Unidades habitacionais</w:t>
      </w:r>
    </w:p>
    <w:p w14:paraId="0A1ACAA4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Territórios indígenas (demarcados ou em processo de demarcação)</w:t>
      </w:r>
    </w:p>
    <w:p w14:paraId="40DCA54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14:paraId="6BBE963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Áreas atingidas por barragem</w:t>
      </w:r>
    </w:p>
    <w:p w14:paraId="0995F05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Território de povos e comunidades tradicionais (ribeirinhos, louceiros,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5831CEC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D7C48D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Pertence a alguma comunidade tradicional? </w:t>
      </w:r>
    </w:p>
    <w:p w14:paraId="359C178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pertenço a comunidade tradicional</w:t>
      </w:r>
    </w:p>
    <w:p w14:paraId="403FB31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Extrativistas</w:t>
      </w:r>
    </w:p>
    <w:p w14:paraId="66C66EC4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Ribeirinhas</w:t>
      </w:r>
    </w:p>
    <w:p w14:paraId="6594473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Rurais</w:t>
      </w:r>
    </w:p>
    <w:p w14:paraId="047E00E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Indígenas</w:t>
      </w:r>
    </w:p>
    <w:p w14:paraId="70F53631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Ciganos</w:t>
      </w:r>
    </w:p>
    <w:p w14:paraId="0A2CF05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Pescadores(as) Artesanais</w:t>
      </w:r>
    </w:p>
    <w:p w14:paraId="790BDFF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de Terreiro</w:t>
      </w:r>
    </w:p>
    <w:p w14:paraId="579AE0D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</w:t>
      </w:r>
    </w:p>
    <w:p w14:paraId="6BB06C3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comunidade tradicional</w:t>
      </w:r>
    </w:p>
    <w:p w14:paraId="6A35AC6A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243E5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Gênero:</w:t>
      </w:r>
    </w:p>
    <w:p w14:paraId="117875A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cisgênero</w:t>
      </w:r>
    </w:p>
    <w:p w14:paraId="55469701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cisgênero</w:t>
      </w:r>
    </w:p>
    <w:p w14:paraId="101BED9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Transgênero</w:t>
      </w:r>
    </w:p>
    <w:p w14:paraId="1A756BE1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Transgênero</w:t>
      </w:r>
    </w:p>
    <w:p w14:paraId="25B863EB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Não Binária</w:t>
      </w:r>
    </w:p>
    <w:p w14:paraId="2DDDE54C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informar</w:t>
      </w:r>
    </w:p>
    <w:p w14:paraId="34B24D8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561C3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Raça, cor ou etnia:</w:t>
      </w:r>
    </w:p>
    <w:p w14:paraId="7D85962A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Branca</w:t>
      </w:r>
    </w:p>
    <w:p w14:paraId="08DEB2D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Preta</w:t>
      </w:r>
    </w:p>
    <w:p w14:paraId="627F6CAB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Parda</w:t>
      </w:r>
    </w:p>
    <w:p w14:paraId="4D78CD6A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</w:t>
      </w:r>
    </w:p>
    <w:p w14:paraId="2E6D279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Amarela</w:t>
      </w:r>
    </w:p>
    <w:p w14:paraId="2C9380CD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C108D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557E290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) Sim</w:t>
      </w:r>
    </w:p>
    <w:p w14:paraId="63F8DF7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) Não </w:t>
      </w:r>
    </w:p>
    <w:p w14:paraId="5DA19D9D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1C287185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Auditiva</w:t>
      </w:r>
    </w:p>
    <w:p w14:paraId="5697BADB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Física</w:t>
      </w:r>
    </w:p>
    <w:p w14:paraId="15E83E9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Intelectual</w:t>
      </w:r>
    </w:p>
    <w:p w14:paraId="09B641A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Múltipla</w:t>
      </w:r>
    </w:p>
    <w:p w14:paraId="3001AE3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 </w:t>
      </w:r>
    </w:p>
    <w:p w14:paraId="4B8521D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Qual o seu grau de escolaridade?</w:t>
      </w:r>
    </w:p>
    <w:p w14:paraId="4D6FEEE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5A2BE2F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60ADE9AD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0AEA7F8C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Incompleto</w:t>
      </w:r>
    </w:p>
    <w:p w14:paraId="612BCE5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Completo</w:t>
      </w:r>
    </w:p>
    <w:p w14:paraId="6897A71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 Técnico Completo</w:t>
      </w:r>
    </w:p>
    <w:p w14:paraId="1CF1DBC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Incompleto</w:t>
      </w:r>
    </w:p>
    <w:p w14:paraId="0588FA2C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Completo</w:t>
      </w:r>
    </w:p>
    <w:p w14:paraId="72F22925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 Graduação Completo</w:t>
      </w:r>
    </w:p>
    <w:p w14:paraId="4F21755D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Vai concorrer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os mecanismos de estímulo previstos no artigo 17º da Lei Complementar n° 195/2022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51A0539D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              (    ) Não</w:t>
      </w:r>
    </w:p>
    <w:p w14:paraId="0EB49E4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28E761" w14:textId="77777777" w:rsidR="00A23AB4" w:rsidRDefault="00756DA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sim. Qual?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Serão considerados os seguintes grupos para os mecanismos de estímulo):</w:t>
      </w:r>
    </w:p>
    <w:p w14:paraId="3641490F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Negra (preta ou parda)</w:t>
      </w:r>
    </w:p>
    <w:p w14:paraId="019C8F9B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Indígena</w:t>
      </w:r>
    </w:p>
    <w:p w14:paraId="6E3DE7E6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</w:t>
      </w:r>
    </w:p>
    <w:p w14:paraId="57F66468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Povos Tradicionais (Povo de Terreiro, quilombolas, ribeirinhos, caboclos e pessoa de comunidade nômade);</w:t>
      </w:r>
    </w:p>
    <w:p w14:paraId="2276C6EB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do Segmento LGBTQIAPN+</w:t>
      </w:r>
    </w:p>
    <w:p w14:paraId="41B9F6BE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com Deficiência - PCD</w:t>
      </w:r>
    </w:p>
    <w:p w14:paraId="163BBAE8" w14:textId="77777777" w:rsidR="00A23AB4" w:rsidRDefault="00A23AB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7E0EA1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5B0400B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Artista, Artesão(a), Brincante, Criador(a) e afins.</w:t>
      </w:r>
    </w:p>
    <w:p w14:paraId="439D531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Instrutor(a), oficineiro(a), educador(a) artístico(a)-cultural e afins.</w:t>
      </w:r>
    </w:p>
    <w:p w14:paraId="05895993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Curador(a), Programador(a) e afins.</w:t>
      </w:r>
    </w:p>
    <w:p w14:paraId="013E0312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Produtor(a)</w:t>
      </w:r>
    </w:p>
    <w:p w14:paraId="4308728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Gestor(a)</w:t>
      </w:r>
    </w:p>
    <w:p w14:paraId="361E663C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Técnico(a)</w:t>
      </w:r>
    </w:p>
    <w:p w14:paraId="4744CBC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Consultor(a), Pesquisador(a) e afins.</w:t>
      </w:r>
    </w:p>
    <w:p w14:paraId="354ABC81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)________________________________________________Outro(a)s</w:t>
      </w:r>
    </w:p>
    <w:p w14:paraId="0F2E7C94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está representando um coletivo (sem CNPJ)?</w:t>
      </w:r>
    </w:p>
    <w:p w14:paraId="056DF9D5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</w:t>
      </w:r>
    </w:p>
    <w:p w14:paraId="67161F7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</w:t>
      </w:r>
    </w:p>
    <w:p w14:paraId="56C2162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respondido "sim":</w:t>
      </w:r>
    </w:p>
    <w:p w14:paraId="6ED9EFE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Nome do coletivo:</w:t>
      </w:r>
    </w:p>
    <w:p w14:paraId="39D4464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 de Criação:</w:t>
      </w:r>
    </w:p>
    <w:p w14:paraId="1F9A07C3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Quantas pessoas fazem parte do coletivo?</w:t>
      </w:r>
    </w:p>
    <w:p w14:paraId="73288D1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e CPF das pessoas que compõem o coletivo:</w:t>
      </w:r>
    </w:p>
    <w:p w14:paraId="75BAAA76" w14:textId="77777777" w:rsidR="00A23AB4" w:rsidRDefault="00A23AB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A66BB" w14:textId="77777777" w:rsidR="00A23AB4" w:rsidRDefault="00A23AB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3E323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Assinatura do proponente: _________________________</w:t>
      </w:r>
    </w:p>
    <w:p w14:paraId="0E1D68F8" w14:textId="77777777" w:rsidR="00A23AB4" w:rsidRDefault="00A23AB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0AEDD" w14:textId="77777777" w:rsidR="00A23AB4" w:rsidRDefault="00A23AB4">
      <w:pPr>
        <w:pStyle w:val="PargrafodaLista"/>
        <w:spacing w:beforeAutospacing="1" w:afterAutospacing="1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5113AD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6CA0F4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676098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F18AA7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60DD92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20E6A8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3D92D9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37642C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0AE7EB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6FE6A1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EF9A89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0850E9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14DE00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57A4C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81765A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A60BC6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1E83CB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B2ECEC" w14:textId="77777777" w:rsidR="00A23AB4" w:rsidRDefault="00756D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ANEXO II</w:t>
      </w:r>
    </w:p>
    <w:p w14:paraId="4737DC0C" w14:textId="77777777" w:rsidR="00A23AB4" w:rsidRDefault="00756D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PESSOA JURÍDICA</w:t>
      </w:r>
    </w:p>
    <w:p w14:paraId="450188AF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E5709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JURÍDICA:</w:t>
      </w:r>
    </w:p>
    <w:p w14:paraId="0B1E75C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Razão Social</w:t>
      </w:r>
    </w:p>
    <w:p w14:paraId="2A9A24D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fantasia</w:t>
      </w:r>
    </w:p>
    <w:p w14:paraId="7684577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CNPJ</w:t>
      </w:r>
    </w:p>
    <w:p w14:paraId="4E1C911A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da sede:</w:t>
      </w:r>
    </w:p>
    <w:p w14:paraId="38F76BB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06EAFF3B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004E2812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representantes legais</w:t>
      </w:r>
    </w:p>
    <w:p w14:paraId="5163DF6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legal</w:t>
      </w:r>
    </w:p>
    <w:p w14:paraId="7F7E5A5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 do representante legal</w:t>
      </w:r>
    </w:p>
    <w:p w14:paraId="2D5CC7B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do representante legal</w:t>
      </w:r>
    </w:p>
    <w:p w14:paraId="5B66D175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 do representante legal</w:t>
      </w:r>
    </w:p>
    <w:p w14:paraId="127E59C3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4642AB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 do representante legal</w:t>
      </w:r>
    </w:p>
    <w:p w14:paraId="66784FC5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cisgênero</w:t>
      </w:r>
    </w:p>
    <w:p w14:paraId="30991481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cisgênero</w:t>
      </w:r>
    </w:p>
    <w:p w14:paraId="7BB46DD4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Transgênero</w:t>
      </w:r>
    </w:p>
    <w:p w14:paraId="53E65D7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Transgênero</w:t>
      </w:r>
    </w:p>
    <w:p w14:paraId="479C9D62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BináriaBinárie</w:t>
      </w:r>
      <w:proofErr w:type="spellEnd"/>
    </w:p>
    <w:p w14:paraId="5E4E9BC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informar</w:t>
      </w:r>
    </w:p>
    <w:p w14:paraId="08BC1A9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53A8E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Raça/cor/etnia do representante legal</w:t>
      </w:r>
    </w:p>
    <w:p w14:paraId="2B84892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Branca</w:t>
      </w:r>
    </w:p>
    <w:p w14:paraId="168E7D14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Preta</w:t>
      </w:r>
    </w:p>
    <w:p w14:paraId="73612EEC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Parda</w:t>
      </w:r>
    </w:p>
    <w:p w14:paraId="7251F89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Amarela</w:t>
      </w:r>
    </w:p>
    <w:p w14:paraId="4DBA7F36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</w:t>
      </w:r>
    </w:p>
    <w:p w14:paraId="06AF2A0A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EC78E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Representante legal é pessoa com deficiência - PCD?</w:t>
      </w:r>
    </w:p>
    <w:p w14:paraId="72E81E3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) Sim</w:t>
      </w:r>
    </w:p>
    <w:p w14:paraId="4DDD444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3C915F7D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091661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 qual o tipo de deficiência?</w:t>
      </w:r>
    </w:p>
    <w:p w14:paraId="67AC442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Auditiva</w:t>
      </w:r>
    </w:p>
    <w:p w14:paraId="56BF7FDB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Física</w:t>
      </w:r>
    </w:p>
    <w:p w14:paraId="0B98DFC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Intelectual</w:t>
      </w:r>
    </w:p>
    <w:p w14:paraId="02CDD2BA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Múltipla</w:t>
      </w:r>
    </w:p>
    <w:p w14:paraId="2D19DF98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</w:t>
      </w:r>
    </w:p>
    <w:p w14:paraId="54A3A2A3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A31E95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Escolaridade do representante legal</w:t>
      </w:r>
    </w:p>
    <w:p w14:paraId="20D90C07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41AF3079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78E37A2E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49D329F3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Incompleto</w:t>
      </w:r>
    </w:p>
    <w:p w14:paraId="44FD3734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Completo</w:t>
      </w:r>
    </w:p>
    <w:p w14:paraId="413B9D42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 Técnico completo</w:t>
      </w:r>
    </w:p>
    <w:p w14:paraId="270CBEE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Incompleto</w:t>
      </w:r>
    </w:p>
    <w:p w14:paraId="2F035F4F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Completo</w:t>
      </w:r>
    </w:p>
    <w:p w14:paraId="2F6C1B9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 Graduação completo</w:t>
      </w:r>
    </w:p>
    <w:p w14:paraId="616A3030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C78937" w14:textId="77777777" w:rsidR="00A23AB4" w:rsidRDefault="00A23AB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7CC6A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Assinatura do proponente: _________________________</w:t>
      </w:r>
    </w:p>
    <w:p w14:paraId="3D99B249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5961B3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1C05FF4C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2D1FD656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396E5EE9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5A3BD6ED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44B12A79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5BB73EC5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1FEFEB1A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521B0EA0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730CE338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5075C60A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513B60A6" w14:textId="77777777" w:rsidR="00A23AB4" w:rsidRDefault="00756DA8">
      <w:pPr>
        <w:pStyle w:val="textocentralizadomaiusculas"/>
        <w:spacing w:before="280" w:after="280"/>
        <w:jc w:val="center"/>
        <w:rPr>
          <w:caps/>
          <w:color w:val="000000"/>
          <w:u w:val="single"/>
        </w:rPr>
      </w:pPr>
      <w:r>
        <w:rPr>
          <w:rStyle w:val="Forte"/>
          <w:caps/>
          <w:color w:val="000000"/>
          <w:u w:val="single"/>
        </w:rPr>
        <w:lastRenderedPageBreak/>
        <w:t>ANEXO III</w:t>
      </w:r>
    </w:p>
    <w:p w14:paraId="6DF7932C" w14:textId="77777777" w:rsidR="00A23AB4" w:rsidRDefault="00756DA8">
      <w:pPr>
        <w:spacing w:line="240" w:lineRule="auto"/>
        <w:ind w:left="283" w:right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DECLARAÇÃO PARA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PONTUAÇÕES PARA OS MECANISMOS DE ESTÍMULO PREVISTOS NO ARTIGO 17º DA LEI COMPLEMENTAR N° 195/2022</w:t>
      </w:r>
    </w:p>
    <w:p w14:paraId="4DD5FB24" w14:textId="77777777" w:rsidR="00A23AB4" w:rsidRDefault="00A23AB4">
      <w:pPr>
        <w:pStyle w:val="textocentralizadomaiusculas"/>
        <w:spacing w:before="280" w:after="280"/>
        <w:jc w:val="center"/>
        <w:rPr>
          <w:caps/>
          <w:color w:val="000000"/>
        </w:rPr>
      </w:pPr>
    </w:p>
    <w:p w14:paraId="25106D2B" w14:textId="77777777" w:rsidR="00A23AB4" w:rsidRDefault="00756DA8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>
        <w:rPr>
          <w:color w:val="000000"/>
        </w:rPr>
        <w:t>(Para agentes culturais concorrentes aos critérios de pontuação)</w:t>
      </w:r>
    </w:p>
    <w:p w14:paraId="0238E357" w14:textId="77777777" w:rsidR="00A23AB4" w:rsidRDefault="00756D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14:paraId="5B76367A" w14:textId="77777777" w:rsidR="00A23AB4" w:rsidRDefault="00756D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(ASSINALAR ABAIXO SEU ENQUADRAMENTO):</w:t>
      </w:r>
    </w:p>
    <w:p w14:paraId="6114D72A" w14:textId="77777777" w:rsidR="00A23AB4" w:rsidRDefault="00A23AB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8F45DD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Negra (preta e parda);</w:t>
      </w:r>
    </w:p>
    <w:p w14:paraId="4E7826CC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Indígena;</w:t>
      </w:r>
    </w:p>
    <w:p w14:paraId="72752F28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Mulheres;</w:t>
      </w:r>
    </w:p>
    <w:p w14:paraId="149F0393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Povos Tradicionais (Povo de Terreiro, quilombolas, ribeirinhos, caboclos</w:t>
      </w:r>
    </w:p>
    <w:p w14:paraId="3358E390" w14:textId="77777777" w:rsidR="00A23AB4" w:rsidRDefault="00756DA8">
      <w:pPr>
        <w:spacing w:line="240" w:lineRule="auto"/>
        <w:ind w:left="142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pessoa de comunidade nômade);</w:t>
      </w:r>
    </w:p>
    <w:p w14:paraId="741ED7E3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 do Segmento LGBTQIAPN+;</w:t>
      </w:r>
    </w:p>
    <w:p w14:paraId="5E4D11BB" w14:textId="77777777" w:rsidR="00A23AB4" w:rsidRDefault="00756DA8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 com Deficiência – PCD </w:t>
      </w:r>
      <w:r>
        <w:rPr>
          <w:rFonts w:ascii="Times New Roman" w:hAnsi="Times New Roman" w:cs="Times New Roman"/>
          <w:sz w:val="24"/>
          <w:szCs w:val="24"/>
        </w:rPr>
        <w:t>nos termos da Lei nº 13.146/2015 (Lei Brasileira de Inclusão da Pessoa com Deficiência - Estatuto da Pessoa com Deficiência)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AE0CEC" w14:textId="77777777" w:rsidR="00A23AB4" w:rsidRDefault="00A23AB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29329958" w14:textId="77777777" w:rsidR="00A23AB4" w:rsidRDefault="00A23AB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531961E" w14:textId="77777777" w:rsidR="00A23AB4" w:rsidRDefault="00756D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2A58CBE0" w14:textId="77777777" w:rsidR="00A23AB4" w:rsidRDefault="00756D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2B921516" w14:textId="77777777" w:rsidR="00A23AB4" w:rsidRDefault="00A23AB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E3FB620" w14:textId="77777777" w:rsidR="00A23AB4" w:rsidRDefault="00A23AB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D3AA7E5" w14:textId="77777777" w:rsidR="00A23AB4" w:rsidRDefault="00756D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NOME</w:t>
      </w:r>
    </w:p>
    <w:p w14:paraId="1E47AD7F" w14:textId="77777777" w:rsidR="00A23AB4" w:rsidRDefault="00756D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DECLARANTE</w:t>
      </w:r>
    </w:p>
    <w:p w14:paraId="3ED7A88B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69BA4E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5D1D2C0F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433020AD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286275E6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6451C55B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300D14DE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00E65634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1F85BC4B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689553F3" w14:textId="77777777" w:rsidR="00A23AB4" w:rsidRDefault="00A23AB4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43C27A4A" w14:textId="77777777" w:rsidR="00A23AB4" w:rsidRDefault="00756D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ANEXO IV</w:t>
      </w:r>
    </w:p>
    <w:p w14:paraId="16DA4559" w14:textId="77777777" w:rsidR="00A23AB4" w:rsidRDefault="00756D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4EA3205A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1CFF4D" w14:textId="77777777" w:rsidR="00A23AB4" w:rsidRDefault="00756D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6A7B084F" w14:textId="77777777" w:rsidR="00A23AB4" w:rsidRDefault="00756DA8">
      <w:pPr>
        <w:spacing w:line="360" w:lineRule="auto"/>
        <w:ind w:left="120" w:right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GRUPO ARTÍSTICO:</w:t>
      </w:r>
    </w:p>
    <w:p w14:paraId="0CFAA8A7" w14:textId="77777777" w:rsidR="00A23AB4" w:rsidRDefault="00756DA8">
      <w:pPr>
        <w:spacing w:line="360" w:lineRule="auto"/>
        <w:ind w:left="120" w:right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0724BC01" w14:textId="77777777" w:rsidR="00A23AB4" w:rsidRDefault="00756DA8">
      <w:pPr>
        <w:spacing w:line="360" w:lineRule="auto"/>
        <w:ind w:left="120" w:right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DADOS PESSOAIS DO REPRESENTANTE: [NÚMERO DO RG_____________ CPF______________, E-MAIL______________________ E TELEFONE______________]</w:t>
      </w:r>
    </w:p>
    <w:p w14:paraId="274D21B8" w14:textId="77777777" w:rsidR="00A23AB4" w:rsidRDefault="00756DA8">
      <w:pPr>
        <w:spacing w:line="360" w:lineRule="auto"/>
        <w:ind w:left="120" w:right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Assinatura: ______________________________</w:t>
      </w:r>
    </w:p>
    <w:p w14:paraId="551361E4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639F3DB2" w14:textId="77777777" w:rsidR="00A23AB4" w:rsidRDefault="00756D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30" w:type="dxa"/>
        <w:tblInd w:w="4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775"/>
        <w:gridCol w:w="2862"/>
        <w:gridCol w:w="2393"/>
      </w:tblGrid>
      <w:tr w:rsidR="00A23AB4" w14:paraId="3C5821BF" w14:textId="77777777"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0EB5A5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5B6EEF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B8132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A23AB4" w14:paraId="72D2C5AE" w14:textId="77777777"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37A46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4699C2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858882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3AB4" w14:paraId="5399A9E7" w14:textId="77777777"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F697FA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11DBA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E1C1F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3AB4" w14:paraId="236EEE0C" w14:textId="77777777"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7E3A6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854440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82922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3AB4" w14:paraId="22AD0BFD" w14:textId="77777777"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EFD07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DD7FF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4458D" w14:textId="77777777" w:rsidR="00A23AB4" w:rsidRDefault="00756DA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3B1B39D" w14:textId="77777777" w:rsidR="00A23AB4" w:rsidRDefault="00756D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33446B8C" w14:textId="77777777" w:rsidR="00A23AB4" w:rsidRDefault="00756D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[LOCAL]</w:t>
      </w:r>
    </w:p>
    <w:p w14:paraId="62DEA7B5" w14:textId="77777777" w:rsidR="00A23AB4" w:rsidRDefault="00756D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[DATA]</w:t>
      </w:r>
    </w:p>
    <w:p w14:paraId="12D4C065" w14:textId="77777777" w:rsidR="00A23AB4" w:rsidRDefault="00756D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E59CEA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175A8" w14:textId="77777777" w:rsidR="00A23AB4" w:rsidRDefault="00A23AB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CB6DCB" w14:textId="77777777" w:rsidR="00A23AB4" w:rsidRDefault="00756DA8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ANEXO V</w:t>
      </w:r>
    </w:p>
    <w:p w14:paraId="483FF4B0" w14:textId="77777777" w:rsidR="00A23AB4" w:rsidRDefault="00756DA8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RESIDÊNCIA</w:t>
      </w:r>
    </w:p>
    <w:p w14:paraId="589AEC03" w14:textId="77777777" w:rsidR="00A23AB4" w:rsidRDefault="00A23AB4">
      <w:pPr>
        <w:widowControl w:val="0"/>
        <w:spacing w:line="240" w:lineRule="auto"/>
        <w:ind w:right="1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D1465" w14:textId="77777777" w:rsidR="00A23AB4" w:rsidRDefault="00A23AB4">
      <w:pPr>
        <w:widowControl w:val="0"/>
        <w:spacing w:line="240" w:lineRule="auto"/>
        <w:ind w:right="1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43058" w14:textId="77777777" w:rsidR="00A23AB4" w:rsidRDefault="00756DA8">
      <w:pPr>
        <w:widowControl w:val="0"/>
        <w:spacing w:line="36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do proprietário do imóvel/titular da fatura ou comprovante)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portador do CPF n° (...) e RG nº (...) Órgão Expedidor/UF, residente de domiciliado na Rua (...), nº(...), bairro: (...), na cidade (...), CEP (...), declaro, a pedido do interessado para fins de comprovação junto ao EDITAL </w:t>
      </w:r>
      <w:r w:rsidRPr="00BD6E99">
        <w:rPr>
          <w:rFonts w:ascii="Times New Roman" w:eastAsia="Times New Roman" w:hAnsi="Times New Roman" w:cs="Times New Roman"/>
          <w:sz w:val="24"/>
          <w:szCs w:val="24"/>
        </w:rPr>
        <w:t>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 TERMOS DO ARTIGO 8º DA  LEI 195/2022 - LEI PAULO GUSTAVO, que o (a) Sr. (a) (nome do proponente), portador do RG nº (...) Órgão Expedidor/UF, inscrito no CPF n° (...), reside em imóvel  de minha propriedade, no seguinte endereço: Rua (...), nº(...), bairro: (...), na cidade de </w:t>
      </w:r>
      <w:r w:rsidRPr="00BD6E99">
        <w:rPr>
          <w:rFonts w:ascii="Times New Roman" w:eastAsia="Times New Roman" w:hAnsi="Times New Roman" w:cs="Times New Roman"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>/SC, CEP (...), na condição de:</w:t>
      </w:r>
    </w:p>
    <w:p w14:paraId="201F8F04" w14:textId="77777777" w:rsidR="00A23AB4" w:rsidRDefault="00A23AB4">
      <w:pPr>
        <w:widowControl w:val="0"/>
        <w:spacing w:before="11"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75BE476B" w14:textId="77777777" w:rsidR="00A23AB4" w:rsidRDefault="00756DA8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Membro da família</w:t>
      </w:r>
    </w:p>
    <w:p w14:paraId="1FC6D234" w14:textId="77777777" w:rsidR="00A23AB4" w:rsidRDefault="00A23AB4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297AD1F5" w14:textId="77777777" w:rsidR="00A23AB4" w:rsidRDefault="00756DA8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Imóvel cedido/Comodato</w:t>
      </w:r>
    </w:p>
    <w:p w14:paraId="67D57F44" w14:textId="77777777" w:rsidR="00A23AB4" w:rsidRDefault="00A23AB4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048036B0" w14:textId="77777777" w:rsidR="00A23AB4" w:rsidRDefault="00756DA8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Aluguel sem contrato de locação</w:t>
      </w:r>
    </w:p>
    <w:p w14:paraId="45BEAF64" w14:textId="77777777" w:rsidR="00A23AB4" w:rsidRDefault="00A23AB4">
      <w:pPr>
        <w:widowControl w:val="0"/>
        <w:spacing w:before="11"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3F5B64AC" w14:textId="77777777" w:rsidR="00A23AB4" w:rsidRDefault="00756DA8">
      <w:pPr>
        <w:widowControl w:val="0"/>
        <w:tabs>
          <w:tab w:val="left" w:pos="9590"/>
        </w:tabs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Outro: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</w:t>
      </w:r>
    </w:p>
    <w:p w14:paraId="3031F00E" w14:textId="77777777" w:rsidR="00A23AB4" w:rsidRDefault="00A23AB4">
      <w:pPr>
        <w:widowControl w:val="0"/>
        <w:spacing w:before="1"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06D30D33" w14:textId="77777777" w:rsidR="00A23AB4" w:rsidRDefault="00756DA8">
      <w:pPr>
        <w:widowControl w:val="0"/>
        <w:spacing w:before="9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 que seguem anexas cópias dos comprovantes da referida residência (água, luz, telefone, IPTU ou despesas de condomínio, uma do mês de abri de 2023 e outra no mês de abril de 2024).</w:t>
      </w:r>
    </w:p>
    <w:p w14:paraId="69AE1546" w14:textId="77777777" w:rsidR="00A23AB4" w:rsidRDefault="00A23AB4">
      <w:pPr>
        <w:widowControl w:val="0"/>
        <w:spacing w:before="9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2FDAA" w14:textId="77777777" w:rsidR="00A23AB4" w:rsidRDefault="00A23AB4">
      <w:pPr>
        <w:widowControl w:val="0"/>
        <w:spacing w:before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A376E" w14:textId="77777777" w:rsidR="00A23AB4" w:rsidRDefault="00756DA8">
      <w:pPr>
        <w:widowControl w:val="0"/>
        <w:spacing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14:paraId="2FAD342E" w14:textId="77777777" w:rsidR="00A23AB4" w:rsidRDefault="00A23AB4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22B78B8D" w14:textId="77777777" w:rsidR="00A23AB4" w:rsidRDefault="00756DA8">
      <w:pPr>
        <w:tabs>
          <w:tab w:val="left" w:pos="4702"/>
          <w:tab w:val="left" w:pos="6948"/>
          <w:tab w:val="left" w:pos="8198"/>
        </w:tabs>
        <w:spacing w:before="208" w:line="240" w:lineRule="auto"/>
        <w:ind w:right="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Guatambu,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_____/_______/______.</w:t>
      </w:r>
    </w:p>
    <w:p w14:paraId="76715498" w14:textId="77777777" w:rsidR="00A23AB4" w:rsidRDefault="00A23AB4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74C74A25" w14:textId="77777777" w:rsidR="00A23AB4" w:rsidRDefault="00756DA8">
      <w:pPr>
        <w:widowControl w:val="0"/>
        <w:spacing w:before="125" w:line="240" w:lineRule="auto"/>
        <w:ind w:right="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do proprietário do imóvel/titular da fatura ou comprovante)</w:t>
      </w:r>
    </w:p>
    <w:p w14:paraId="1C746242" w14:textId="77777777" w:rsidR="00A23AB4" w:rsidRDefault="00756DA8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OBS: DEVERÁ SER ANEXADA A ESTA DECLARAÇÃO, UMA CÓPIA DA FATURA ATUALIZADA COMO COMPROBATÓRIA, SOB PENA DE INABILITAÇÃO DA INSCRIÇÃO.</w:t>
      </w:r>
    </w:p>
    <w:p w14:paraId="37EA3859" w14:textId="77777777" w:rsidR="00A23AB4" w:rsidRDefault="00A23AB4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074EA" w14:textId="77777777" w:rsidR="00A23AB4" w:rsidRDefault="00A23AB4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212E4" w14:textId="77777777" w:rsidR="00A23AB4" w:rsidRDefault="00A23AB4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BA585" w14:textId="77777777" w:rsidR="00A23AB4" w:rsidRDefault="00A23AB4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9C05A" w14:textId="77777777" w:rsidR="00A23AB4" w:rsidRDefault="00A23AB4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4F8CA" w14:textId="77777777" w:rsidR="00A23AB4" w:rsidRDefault="00A23AB4">
      <w:pPr>
        <w:widowControl w:val="0"/>
        <w:spacing w:line="240" w:lineRule="auto"/>
        <w:ind w:right="36"/>
        <w:rPr>
          <w:rFonts w:ascii="Times New Roman" w:hAnsi="Times New Roman" w:cs="Times New Roman"/>
          <w:b/>
          <w:sz w:val="24"/>
          <w:szCs w:val="24"/>
        </w:rPr>
      </w:pPr>
    </w:p>
    <w:p w14:paraId="46992AC9" w14:textId="77777777" w:rsidR="00A23AB4" w:rsidRDefault="00756DA8">
      <w:pPr>
        <w:pStyle w:val="Ttulo1"/>
        <w:keepNext w:val="0"/>
        <w:keepLines w:val="0"/>
        <w:spacing w:before="88" w:after="0" w:line="290" w:lineRule="auto"/>
        <w:ind w:right="148"/>
        <w:jc w:val="center"/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ANEXO VI</w:t>
      </w:r>
    </w:p>
    <w:p w14:paraId="7D0B2CD8" w14:textId="77777777" w:rsidR="00A23AB4" w:rsidRDefault="00756DA8">
      <w:pPr>
        <w:pStyle w:val="Ttulo2"/>
        <w:keepNext w:val="0"/>
        <w:keepLines w:val="0"/>
        <w:spacing w:before="0" w:after="0" w:line="240" w:lineRule="auto"/>
        <w:ind w:right="148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DE AUTORIZAÇÃO E CESSÃO DE DIREITOS SOBRE O USO DE DADOS IMAGEM E VOZ.</w:t>
      </w:r>
    </w:p>
    <w:p w14:paraId="30C453C7" w14:textId="77777777" w:rsidR="00A23AB4" w:rsidRDefault="00A23AB4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ED620" w14:textId="77777777" w:rsidR="00A23AB4" w:rsidRDefault="00756DA8">
      <w:pPr>
        <w:spacing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AUTORIZADOR (A)/PROPONENTE:</w:t>
      </w:r>
    </w:p>
    <w:p w14:paraId="77F98BD9" w14:textId="77777777" w:rsidR="00A23AB4" w:rsidRDefault="00A23AB4">
      <w:pPr>
        <w:widowControl w:val="0"/>
        <w:spacing w:before="3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772"/>
        <w:gridCol w:w="2548"/>
        <w:gridCol w:w="1217"/>
        <w:gridCol w:w="1618"/>
        <w:gridCol w:w="2415"/>
      </w:tblGrid>
      <w:tr w:rsidR="00A23AB4" w14:paraId="5E223331" w14:textId="77777777">
        <w:trPr>
          <w:trHeight w:val="458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F859" w14:textId="77777777" w:rsidR="00A23AB4" w:rsidRDefault="00756DA8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A23AB4" w14:paraId="66074BAF" w14:textId="77777777">
        <w:trPr>
          <w:trHeight w:val="508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B5DE" w14:textId="77777777" w:rsidR="00A23AB4" w:rsidRDefault="00756DA8">
            <w:pPr>
              <w:widowControl w:val="0"/>
              <w:spacing w:before="137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E209" w14:textId="77777777" w:rsidR="00A23AB4" w:rsidRDefault="00756DA8">
            <w:pPr>
              <w:widowControl w:val="0"/>
              <w:spacing w:before="137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A23AB4" w14:paraId="27F9A94C" w14:textId="77777777">
        <w:trPr>
          <w:trHeight w:val="460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F4D" w14:textId="77777777" w:rsidR="00A23AB4" w:rsidRDefault="00756DA8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Nascimento: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E7F0" w14:textId="77777777" w:rsidR="00A23AB4" w:rsidRDefault="00756DA8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</w:tr>
      <w:tr w:rsidR="00A23AB4" w14:paraId="4E320D0B" w14:textId="77777777">
        <w:trPr>
          <w:trHeight w:val="566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8A8C" w14:textId="77777777" w:rsidR="00A23AB4" w:rsidRDefault="00756DA8">
            <w:pPr>
              <w:widowControl w:val="0"/>
              <w:spacing w:before="166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F0B4" w14:textId="77777777" w:rsidR="00A23AB4" w:rsidRDefault="00756DA8">
            <w:pPr>
              <w:widowControl w:val="0"/>
              <w:spacing w:before="166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Profissão:</w:t>
            </w:r>
          </w:p>
        </w:tc>
      </w:tr>
      <w:tr w:rsidR="00A23AB4" w14:paraId="0D5B6E51" w14:textId="77777777">
        <w:trPr>
          <w:trHeight w:val="460"/>
        </w:trPr>
        <w:tc>
          <w:tcPr>
            <w:tcW w:w="7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4F29" w14:textId="77777777" w:rsidR="00A23AB4" w:rsidRDefault="00756DA8">
            <w:pPr>
              <w:widowControl w:val="0"/>
              <w:spacing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D4E0" w14:textId="77777777" w:rsidR="00A23AB4" w:rsidRDefault="00756DA8">
            <w:pPr>
              <w:widowControl w:val="0"/>
              <w:spacing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</w:tr>
      <w:tr w:rsidR="00A23AB4" w14:paraId="2C8F232C" w14:textId="77777777">
        <w:trPr>
          <w:trHeight w:val="460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E435" w14:textId="77777777" w:rsidR="00A23AB4" w:rsidRDefault="00756DA8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835F" w14:textId="77777777" w:rsidR="00A23AB4" w:rsidRDefault="00756DA8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9D3E" w14:textId="77777777" w:rsidR="00A23AB4" w:rsidRDefault="00756DA8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Estado:</w:t>
            </w:r>
          </w:p>
        </w:tc>
      </w:tr>
      <w:tr w:rsidR="00A23AB4" w14:paraId="3F1BB4D4" w14:textId="77777777">
        <w:trPr>
          <w:trHeight w:val="46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2C0D" w14:textId="77777777" w:rsidR="00A23AB4" w:rsidRDefault="00756DA8">
            <w:pPr>
              <w:widowControl w:val="0"/>
              <w:spacing w:before="113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92C4" w14:textId="77777777" w:rsidR="00A23AB4" w:rsidRDefault="00756DA8">
            <w:pPr>
              <w:widowControl w:val="0"/>
              <w:spacing w:before="108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2AD8" w14:textId="77777777" w:rsidR="00A23AB4" w:rsidRDefault="00756DA8">
            <w:pPr>
              <w:widowControl w:val="0"/>
              <w:tabs>
                <w:tab w:val="left" w:pos="375"/>
              </w:tabs>
              <w:spacing w:before="108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5871" w14:textId="77777777" w:rsidR="00A23AB4" w:rsidRDefault="00756DA8">
            <w:pPr>
              <w:widowControl w:val="0"/>
              <w:tabs>
                <w:tab w:val="left" w:pos="376"/>
              </w:tabs>
              <w:spacing w:line="218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A23AB4" w14:paraId="63DABB7E" w14:textId="77777777">
        <w:trPr>
          <w:trHeight w:val="46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F153" w14:textId="77777777" w:rsidR="00A23AB4" w:rsidRDefault="00756DA8">
            <w:pPr>
              <w:widowControl w:val="0"/>
              <w:spacing w:line="228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14:paraId="5957AF68" w14:textId="77777777" w:rsidR="00A23AB4" w:rsidRDefault="00756DA8">
      <w:pPr>
        <w:spacing w:line="240" w:lineRule="auto"/>
        <w:ind w:right="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AUTORIZADA/ENTE PÚBLICO:</w:t>
      </w:r>
    </w:p>
    <w:p w14:paraId="13F1126F" w14:textId="77777777" w:rsidR="00A23AB4" w:rsidRDefault="00A23AB4">
      <w:pPr>
        <w:spacing w:line="240" w:lineRule="auto"/>
        <w:ind w:right="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5CE426" w14:textId="77777777" w:rsidR="00A23AB4" w:rsidRDefault="00756DA8">
      <w:pPr>
        <w:spacing w:line="240" w:lineRule="auto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PREFEITURA MUNICIPAL DE GUATAMBU,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inscrita no CNPJ: 95.990.206/0001-12, localizada à rua: Manoel Rolim de Moura, Nº 825, Município de Guatambu, Estado de Santa Catarina.</w:t>
      </w:r>
    </w:p>
    <w:p w14:paraId="60A945A4" w14:textId="77777777" w:rsidR="00A23AB4" w:rsidRDefault="00A23AB4">
      <w:pPr>
        <w:widowControl w:val="0"/>
        <w:spacing w:before="4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19B7D" w14:textId="77777777" w:rsidR="00A23AB4" w:rsidRDefault="00756DA8">
      <w:pPr>
        <w:spacing w:before="1" w:line="235" w:lineRule="auto"/>
        <w:ind w:right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 CLÁUSULAS:</w:t>
      </w:r>
    </w:p>
    <w:p w14:paraId="6216EE5D" w14:textId="77777777" w:rsidR="00A23AB4" w:rsidRDefault="00756DA8">
      <w:pPr>
        <w:widowControl w:val="0"/>
        <w:numPr>
          <w:ilvl w:val="0"/>
          <w:numId w:val="7"/>
        </w:numPr>
        <w:tabs>
          <w:tab w:val="left" w:pos="901"/>
        </w:tabs>
        <w:spacing w:line="24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NOS TERMOS DO ARTIGO 8º DA  LEI 195/2022 - LEI PAULO GUSTAVO </w:t>
      </w:r>
      <w:r>
        <w:rPr>
          <w:rFonts w:ascii="Times New Roman" w:eastAsia="Times New Roman" w:hAnsi="Times New Roman" w:cs="Times New Roman"/>
          <w:sz w:val="24"/>
          <w:szCs w:val="24"/>
        </w:rPr>
        <w:t>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24C34B77" w14:textId="77777777" w:rsidR="00A23AB4" w:rsidRDefault="00756DA8">
      <w:pPr>
        <w:widowControl w:val="0"/>
        <w:numPr>
          <w:ilvl w:val="0"/>
          <w:numId w:val="7"/>
        </w:numPr>
        <w:tabs>
          <w:tab w:val="left" w:pos="901"/>
        </w:tabs>
        <w:spacing w:line="24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7332DA5C" w14:textId="77777777" w:rsidR="00A23AB4" w:rsidRDefault="00756DA8">
      <w:pPr>
        <w:widowControl w:val="0"/>
        <w:numPr>
          <w:ilvl w:val="0"/>
          <w:numId w:val="7"/>
        </w:numPr>
        <w:tabs>
          <w:tab w:val="left" w:pos="901"/>
        </w:tabs>
        <w:spacing w:line="24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(A) AUTORIZADO(A) renuncia desta data a qualquer tempo, ao recebimento de quaisquer remunerações pela autorização objeto deste termo, comprometendo-se livremente a nada exigir da instituição AUTORIZADA, em tempo algum e a qualquer título.</w:t>
      </w:r>
    </w:p>
    <w:p w14:paraId="00EFFC3A" w14:textId="77777777" w:rsidR="00A23AB4" w:rsidRDefault="00756DA8">
      <w:pPr>
        <w:widowControl w:val="0"/>
        <w:numPr>
          <w:ilvl w:val="0"/>
          <w:numId w:val="7"/>
        </w:numPr>
        <w:tabs>
          <w:tab w:val="left" w:pos="901"/>
        </w:tabs>
        <w:spacing w:line="24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efeitos legais decorrentes da autorização, objeto do presente instrumento, obrigam as partes qualificadas no preâmbulo deste, como também a seus sucessores e herdeiros.</w:t>
      </w:r>
    </w:p>
    <w:p w14:paraId="11ABF9D7" w14:textId="77777777" w:rsidR="00A23AB4" w:rsidRDefault="00756DA8">
      <w:pPr>
        <w:widowControl w:val="0"/>
        <w:numPr>
          <w:ilvl w:val="0"/>
          <w:numId w:val="7"/>
        </w:numPr>
        <w:tabs>
          <w:tab w:val="left" w:pos="901"/>
        </w:tabs>
        <w:spacing w:line="24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Fica eleito o foro da Comarca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Caxambu do 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Estado de Santa Catarina, para dirimir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 questões oriundas deste termo e que não vierem a ser dirimidas por consenso, renunciando ambas as partes a qualquer outro foro, por mais privilegiado que ele possa ser por decorrência de dispositivo legal ou contratual.</w:t>
      </w:r>
    </w:p>
    <w:p w14:paraId="0D9C6C80" w14:textId="77777777" w:rsidR="00A23AB4" w:rsidRDefault="00756DA8">
      <w:pPr>
        <w:spacing w:line="228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estar ciente e de acordo com os termos acima elencados, firmo o presente.</w:t>
      </w:r>
    </w:p>
    <w:p w14:paraId="44FB1CBD" w14:textId="77777777" w:rsidR="00A23AB4" w:rsidRDefault="00A23AB4">
      <w:pPr>
        <w:widowControl w:val="0"/>
        <w:spacing w:before="9"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708A63A0" w14:textId="77777777" w:rsidR="00A23AB4" w:rsidRDefault="00756DA8">
      <w:pPr>
        <w:tabs>
          <w:tab w:val="left" w:pos="4613"/>
        </w:tabs>
        <w:spacing w:before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Guatambu,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/ ________.</w:t>
      </w:r>
    </w:p>
    <w:p w14:paraId="081CD4EF" w14:textId="77777777" w:rsidR="00A23AB4" w:rsidRDefault="00A23AB4">
      <w:pPr>
        <w:tabs>
          <w:tab w:val="left" w:pos="4613"/>
        </w:tabs>
        <w:spacing w:before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18633" w14:textId="77777777" w:rsidR="00A23AB4" w:rsidRDefault="00756DA8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6" behindDoc="0" locked="0" layoutInCell="0" allowOverlap="1" wp14:anchorId="54767166" wp14:editId="5EE9404D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2225" cy="22860"/>
                <wp:effectExtent l="0" t="5080" r="0" b="0"/>
                <wp:wrapTopAndBottom/>
                <wp:docPr id="1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" cy="23040"/>
                        </a:xfrm>
                        <a:custGeom>
                          <a:avLst/>
                          <a:gdLst>
                            <a:gd name="textAreaLeft" fmla="*/ 0 w 12600"/>
                            <a:gd name="textAreaRight" fmla="*/ 15120 w 12600"/>
                            <a:gd name="textAreaTop" fmla="*/ 0 h 12960"/>
                            <a:gd name="textAreaBottom" fmla="*/ 15480 h 12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624" h="120000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/>
          </mc:Fallback>
        </mc:AlternateContent>
      </w:r>
    </w:p>
    <w:p w14:paraId="02264745" w14:textId="77777777" w:rsidR="00A23AB4" w:rsidRDefault="00756DA8">
      <w:pPr>
        <w:spacing w:line="204" w:lineRule="auto"/>
        <w:ind w:right="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AUTORIZADOR (A)</w:t>
      </w:r>
    </w:p>
    <w:p w14:paraId="1188D565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F476E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4193B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8D736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4DFE0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D631F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098CB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2793D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1FCAA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6E7FE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EB3C6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364C2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D43CD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EC81E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00D06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08F1E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F807C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1085D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AA03E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236CC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D2CDD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04C3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6496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ADB9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8D3E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D40BE" w14:textId="77777777" w:rsidR="00A23AB4" w:rsidRDefault="00A23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97BDC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181A8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808F6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93D1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F9995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3CF1B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D20D0" w14:textId="77777777" w:rsidR="00A23AB4" w:rsidRDefault="00A2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0BBE1" w14:textId="77777777" w:rsidR="00A23AB4" w:rsidRDefault="00756DA8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ANEXO VII</w:t>
      </w:r>
    </w:p>
    <w:p w14:paraId="26648B5E" w14:textId="77777777" w:rsidR="00A23AB4" w:rsidRDefault="00A23AB4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436CD0" w14:textId="77777777" w:rsidR="00A23AB4" w:rsidRDefault="00756D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 CURRÍCULO/TRAJETÓRIA CULTURAL</w:t>
      </w:r>
    </w:p>
    <w:p w14:paraId="07B25556" w14:textId="77777777" w:rsidR="00A23AB4" w:rsidRDefault="00A23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07BC3" w14:textId="77777777" w:rsidR="00A23AB4" w:rsidRDefault="00A23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8D888" w14:textId="77777777" w:rsidR="00A23AB4" w:rsidRDefault="00756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Nome completo ou razão social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37BA70" w14:textId="77777777" w:rsidR="00A23AB4" w:rsidRDefault="00A23AB4">
      <w:pPr>
        <w:jc w:val="both"/>
        <w:rPr>
          <w:rFonts w:ascii="Times New Roman" w:hAnsi="Times New Roman" w:cs="Times New Roman"/>
        </w:rPr>
      </w:pPr>
    </w:p>
    <w:p w14:paraId="0FF83D26" w14:textId="77777777" w:rsidR="00A23AB4" w:rsidRDefault="00756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Nome artístico (se houver)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4E81D8" w14:textId="77777777" w:rsidR="00A23AB4" w:rsidRDefault="00A23AB4">
      <w:pPr>
        <w:jc w:val="both"/>
        <w:rPr>
          <w:rFonts w:ascii="Times New Roman" w:hAnsi="Times New Roman" w:cs="Times New Roman"/>
        </w:rPr>
      </w:pPr>
    </w:p>
    <w:p w14:paraId="7BD8074B" w14:textId="77777777" w:rsidR="00A23AB4" w:rsidRDefault="00756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Data de nascimento ou data de fundação da instituição:</w:t>
      </w:r>
    </w:p>
    <w:p w14:paraId="299CC18F" w14:textId="77777777" w:rsidR="00A23AB4" w:rsidRDefault="00A23A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A416B" w14:textId="77777777" w:rsidR="00A23AB4" w:rsidRDefault="00756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Área de atuação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6CA818" w14:textId="77777777" w:rsidR="00A23AB4" w:rsidRDefault="00A23A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9953B" w14:textId="77777777" w:rsidR="00A23AB4" w:rsidRDefault="00756DA8">
      <w:pP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Anos de atuação: </w:t>
      </w:r>
    </w:p>
    <w:p w14:paraId="5F5EE3A8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07B2C" w14:textId="77777777" w:rsidR="00A23AB4" w:rsidRDefault="00756DA8">
      <w:pP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Escolaridade/Formação: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922A56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F1FE6" w14:textId="77777777" w:rsidR="00A23AB4" w:rsidRDefault="00756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Conte a sua trajetória cultural, incluindo questões relacionadas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quando e onde começou sua trajetória e porque sua trajetória cultural é importante para sua comunidade.</w:t>
      </w:r>
    </w:p>
    <w:p w14:paraId="2427A1A8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</w:rPr>
      </w:pPr>
    </w:p>
    <w:p w14:paraId="1F71817A" w14:textId="77777777" w:rsidR="00A23AB4" w:rsidRDefault="00756DA8">
      <w:pP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EXPERIÊNCIA ARTÍSTICA E CULTURAL.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Descreva as atividades e produções mais relevantes em sua trajetória, incluindo dados como local e ano.</w:t>
      </w:r>
    </w:p>
    <w:p w14:paraId="6080D7D2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</w:rPr>
      </w:pPr>
    </w:p>
    <w:p w14:paraId="49E47D76" w14:textId="77777777" w:rsidR="00A23AB4" w:rsidRDefault="00756DA8">
      <w:pP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Portfólio</w:t>
      </w:r>
      <w:r>
        <w:rPr>
          <w:rFonts w:ascii="Times New Roman" w:hAnsi="Times New Roman" w:cs="Times New Roman"/>
          <w:color w:val="000000"/>
          <w:sz w:val="24"/>
          <w:szCs w:val="24"/>
        </w:rPr>
        <w:t>. Anexar ao portfólio (com no máximo 5 páginas), fotos, cartas, entrevistas, matérias de jornais, áudios, folders, certificados, entre outras informações que você julgar relevantes.</w:t>
      </w:r>
    </w:p>
    <w:p w14:paraId="5DAE0077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</w:rPr>
      </w:pPr>
    </w:p>
    <w:p w14:paraId="7754C4F2" w14:textId="77777777" w:rsidR="00A23AB4" w:rsidRDefault="00A23AB4">
      <w:pPr>
        <w:jc w:val="both"/>
        <w:rPr>
          <w:rFonts w:ascii="Times New Roman" w:hAnsi="Times New Roman" w:cs="Times New Roman"/>
          <w:color w:val="000000"/>
        </w:rPr>
      </w:pPr>
    </w:p>
    <w:p w14:paraId="0A147174" w14:textId="77777777" w:rsidR="00A23AB4" w:rsidRDefault="00A23A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1143B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1F1E7" w14:textId="77777777" w:rsidR="00A23AB4" w:rsidRDefault="00756DA8">
      <w:pPr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Cidade, data</w:t>
      </w:r>
    </w:p>
    <w:p w14:paraId="2629F5EC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C31C2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D9CD7" w14:textId="77777777" w:rsidR="00A23AB4" w:rsidRDefault="00A23AB4">
      <w:pP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6DB3D" w14:textId="77777777" w:rsidR="00A23AB4" w:rsidRDefault="00756DA8">
      <w:pPr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e assinatura do proponente</w:t>
      </w:r>
    </w:p>
    <w:p w14:paraId="3965AC05" w14:textId="77777777" w:rsidR="00A23AB4" w:rsidRDefault="00A23AB4">
      <w:pPr>
        <w:ind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0C851522" w14:textId="77777777" w:rsidR="00A23AB4" w:rsidRDefault="00A23AB4">
      <w:pPr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8809B" w14:textId="77777777" w:rsidR="00A23AB4" w:rsidRDefault="00756D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 ESTE ANEXO NÃO HÁ COMO AVALIAR A TRAJETÓRIA QUE CONCORRE A PREMIAÇÃO</w:t>
      </w:r>
    </w:p>
    <w:p w14:paraId="57BAB08B" w14:textId="77777777" w:rsidR="00A23AB4" w:rsidRDefault="00A23AB4">
      <w:pPr>
        <w:spacing w:beforeAutospacing="1" w:afterAutospacing="1" w:line="240" w:lineRule="auto"/>
        <w:jc w:val="center"/>
        <w:rPr>
          <w:rFonts w:ascii="Times New Roman" w:hAnsi="Times New Roman" w:cs="Times New Roman"/>
        </w:rPr>
      </w:pPr>
    </w:p>
    <w:p w14:paraId="3013B677" w14:textId="77777777" w:rsidR="00A23AB4" w:rsidRDefault="00A23AB4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BB144" w14:textId="77777777" w:rsidR="00A23AB4" w:rsidRDefault="00756DA8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ANEXO VIII</w:t>
      </w:r>
    </w:p>
    <w:p w14:paraId="15DC8D32" w14:textId="77777777" w:rsidR="00A23AB4" w:rsidRDefault="00756D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 DE RECIBO</w:t>
      </w:r>
    </w:p>
    <w:p w14:paraId="492164A5" w14:textId="77777777" w:rsidR="00A23AB4" w:rsidRDefault="00A23A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F199" w14:textId="0900B24F" w:rsidR="00A23AB4" w:rsidRDefault="00756D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 w:rsidR="00BD6E99" w:rsidRPr="00BD6E99">
        <w:rPr>
          <w:rFonts w:ascii="Times New Roman" w:hAnsi="Times New Roman" w:cs="Times New Roman"/>
          <w:b/>
          <w:bCs/>
        </w:rPr>
        <w:t>XXXXXXXXXXXXXXX,</w:t>
      </w:r>
      <w:r>
        <w:rPr>
          <w:rFonts w:ascii="Times New Roman" w:hAnsi="Times New Roman" w:cs="Times New Roman"/>
        </w:rPr>
        <w:t xml:space="preserve"> portadora do CPF N° </w:t>
      </w:r>
      <w:r w:rsidR="00BD6E99">
        <w:rPr>
          <w:rFonts w:ascii="Times New Roman" w:hAnsi="Times New Roman" w:cs="Times New Roman"/>
        </w:rPr>
        <w:t>XXXXXXXX</w:t>
      </w:r>
      <w:r>
        <w:rPr>
          <w:rFonts w:ascii="Times New Roman" w:hAnsi="Times New Roman" w:cs="Times New Roman"/>
        </w:rPr>
        <w:t xml:space="preserve">, </w:t>
      </w:r>
      <w:r w:rsidR="00BD6E99">
        <w:rPr>
          <w:rFonts w:ascii="Times New Roman" w:hAnsi="Times New Roman" w:cs="Times New Roman"/>
        </w:rPr>
        <w:t>RG XXX</w:t>
      </w:r>
      <w:r>
        <w:rPr>
          <w:rFonts w:ascii="Times New Roman" w:hAnsi="Times New Roman" w:cs="Times New Roman"/>
        </w:rPr>
        <w:t xml:space="preserve">, Órgão Expedidor </w:t>
      </w:r>
      <w:r w:rsidR="00BD6E9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, </w:t>
      </w:r>
      <w:r w:rsidR="00BD6E99">
        <w:rPr>
          <w:rFonts w:ascii="Times New Roman" w:hAnsi="Times New Roman" w:cs="Times New Roman"/>
        </w:rPr>
        <w:t>declaro</w:t>
      </w:r>
      <w:r>
        <w:rPr>
          <w:rFonts w:ascii="Times New Roman" w:hAnsi="Times New Roman" w:cs="Times New Roman"/>
        </w:rPr>
        <w:t xml:space="preserve"> que recebi da Prefeitura Municipal de Guatambu o valor de XXXXXXXXXX (XXXXXXXX</w:t>
      </w:r>
      <w:r w:rsidR="00BD6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reais), referente ao Prêmio de Reconhecimento por Trajetória Cultural em XXXXXXXX referente ao</w:t>
      </w:r>
      <w:bookmarkStart w:id="4" w:name="_GoBack1"/>
      <w:bookmarkEnd w:id="4"/>
      <w:r>
        <w:rPr>
          <w:rFonts w:ascii="Times New Roman" w:hAnsi="Times New Roman" w:cs="Times New Roman"/>
        </w:rPr>
        <w:t xml:space="preserve"> </w:t>
      </w:r>
      <w:r w:rsidR="00BD6E99">
        <w:rPr>
          <w:rFonts w:ascii="Times New Roman" w:hAnsi="Times New Roman" w:cs="Times New Roman"/>
        </w:rPr>
        <w:t xml:space="preserve">EDITAL </w:t>
      </w:r>
      <w:r w:rsidR="00BD6E99">
        <w:rPr>
          <w:rFonts w:ascii="Times New Roman" w:hAnsi="Times New Roman" w:cs="Times New Roman"/>
          <w:b/>
          <w:bCs/>
        </w:rPr>
        <w:t>XX/2024</w:t>
      </w:r>
      <w:r w:rsidR="00BD6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>
        <w:rPr>
          <w:rStyle w:val="Forte"/>
          <w:rFonts w:ascii="Times New Roman" w:hAnsi="Times New Roman" w:cs="Times New Roman"/>
        </w:rPr>
        <w:t>SELEÇÃO E PREMIAÇÃO DE TRAJETÓRIAS CULTURAIS</w:t>
      </w:r>
      <w:r>
        <w:rPr>
          <w:rStyle w:val="Forte"/>
          <w:rFonts w:ascii="Times New Roman" w:hAnsi="Times New Roman" w:cs="Times New Roman"/>
          <w:color w:val="FF0000"/>
        </w:rPr>
        <w:t xml:space="preserve"> </w:t>
      </w:r>
      <w:r>
        <w:rPr>
          <w:rStyle w:val="Forte"/>
          <w:rFonts w:ascii="Times New Roman" w:hAnsi="Times New Roman" w:cs="Times New Roman"/>
        </w:rPr>
        <w:t xml:space="preserve">COM RECURSOS DA LEI COMPLEMENTAR 195/2022 (LEI PAULO GUSTAVO) </w:t>
      </w:r>
      <w:r>
        <w:rPr>
          <w:rStyle w:val="Forte"/>
          <w:rFonts w:ascii="Times New Roman" w:hAnsi="Times New Roman" w:cs="Times New Roman"/>
          <w:caps/>
        </w:rPr>
        <w:t xml:space="preserve">MUNICÍPIO GUATAMBU – sc, </w:t>
      </w:r>
      <w:r>
        <w:rPr>
          <w:rStyle w:val="Forte"/>
          <w:rFonts w:ascii="Times New Roman" w:hAnsi="Times New Roman" w:cs="Times New Roman"/>
        </w:rPr>
        <w:t>com base na Lei Complementar 195/2022, no Decreto 11.525/2023 e no Decreto 11.453/2023.</w:t>
      </w:r>
    </w:p>
    <w:p w14:paraId="3B274463" w14:textId="77777777" w:rsidR="00A23AB4" w:rsidRDefault="00A2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76094" w14:textId="77777777" w:rsidR="00A23AB4" w:rsidRDefault="00756D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Para clareza, firmo o presente</w:t>
      </w:r>
    </w:p>
    <w:p w14:paraId="3AC10D12" w14:textId="77777777" w:rsidR="00A23AB4" w:rsidRDefault="00A2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F3665" w14:textId="77777777" w:rsidR="00A23AB4" w:rsidRDefault="00756D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CIDADE, DIA, ANO</w:t>
      </w:r>
    </w:p>
    <w:p w14:paraId="177685C7" w14:textId="77777777" w:rsidR="00A23AB4" w:rsidRDefault="00A2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6E8E7" w14:textId="77777777" w:rsidR="00A23AB4" w:rsidRDefault="00756D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14:paraId="7351B5F0" w14:textId="77777777" w:rsidR="00A23AB4" w:rsidRDefault="00756D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Nome/CPF:_____________________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</w:t>
      </w:r>
    </w:p>
    <w:p w14:paraId="20BDB818" w14:textId="77777777" w:rsidR="00A23AB4" w:rsidRDefault="00A2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C2698" w14:textId="77777777" w:rsidR="00A23AB4" w:rsidRDefault="00756D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Nome/CPF:_____________________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</w:t>
      </w:r>
    </w:p>
    <w:p w14:paraId="69715FB2" w14:textId="77777777" w:rsidR="00A23AB4" w:rsidRDefault="00A2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11EA2" w14:textId="77777777" w:rsidR="00A23AB4" w:rsidRDefault="00756D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7B10711" w14:textId="77777777" w:rsidR="00A23AB4" w:rsidRDefault="00756DA8">
      <w:pPr>
        <w:spacing w:after="1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E ASSINATURA DO PROPONENTE</w:t>
      </w:r>
    </w:p>
    <w:p w14:paraId="1D68E554" w14:textId="77777777" w:rsidR="00A23AB4" w:rsidRDefault="00A23AB4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C328C4C" w14:textId="77777777" w:rsidR="00A23AB4" w:rsidRDefault="00A23AB4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A3D3613" w14:textId="77777777" w:rsidR="00A23AB4" w:rsidRDefault="00A23AB4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950310C" w14:textId="77777777" w:rsidR="00A23AB4" w:rsidRDefault="00A23AB4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23AB4">
      <w:headerReference w:type="default" r:id="rId18"/>
      <w:pgSz w:w="11923" w:h="16838"/>
      <w:pgMar w:top="412" w:right="1134" w:bottom="692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27B2" w14:textId="77777777" w:rsidR="0050263B" w:rsidRDefault="0050263B">
      <w:pPr>
        <w:spacing w:line="240" w:lineRule="auto"/>
      </w:pPr>
      <w:r>
        <w:separator/>
      </w:r>
    </w:p>
  </w:endnote>
  <w:endnote w:type="continuationSeparator" w:id="0">
    <w:p w14:paraId="71A353AA" w14:textId="77777777" w:rsidR="0050263B" w:rsidRDefault="00502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">
    <w:altName w:val="Cambria"/>
    <w:charset w:val="00"/>
    <w:family w:val="roman"/>
    <w:pitch w:val="variable"/>
  </w:font>
  <w:font w:name="Arial 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0F6D" w14:textId="77777777" w:rsidR="0050263B" w:rsidRDefault="0050263B">
      <w:pPr>
        <w:spacing w:line="240" w:lineRule="auto"/>
      </w:pPr>
      <w:r>
        <w:separator/>
      </w:r>
    </w:p>
  </w:footnote>
  <w:footnote w:type="continuationSeparator" w:id="0">
    <w:p w14:paraId="73200288" w14:textId="77777777" w:rsidR="0050263B" w:rsidRDefault="00502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981D" w14:textId="77777777" w:rsidR="00A23AB4" w:rsidRDefault="00A23AB4"/>
  <w:p w14:paraId="432A813A" w14:textId="77777777" w:rsidR="00A23AB4" w:rsidRDefault="00A23AB4">
    <w:pPr>
      <w:jc w:val="center"/>
      <w:rPr>
        <w:b/>
        <w:color w:val="C00000"/>
        <w:sz w:val="28"/>
        <w:szCs w:val="28"/>
      </w:rPr>
    </w:pPr>
  </w:p>
  <w:p w14:paraId="50AC6F1A" w14:textId="77777777" w:rsidR="00A23AB4" w:rsidRDefault="00756DA8">
    <w:pPr>
      <w:jc w:val="center"/>
      <w:rPr>
        <w:b/>
        <w:color w:val="C00000"/>
        <w:sz w:val="28"/>
        <w:szCs w:val="28"/>
      </w:rPr>
    </w:pPr>
    <w:r>
      <w:rPr>
        <w:b/>
        <w:noProof/>
        <w:color w:val="C00000"/>
        <w:sz w:val="28"/>
        <w:szCs w:val="28"/>
      </w:rPr>
      <w:drawing>
        <wp:anchor distT="0" distB="0" distL="0" distR="0" simplePos="0" relativeHeight="23" behindDoc="0" locked="0" layoutInCell="0" allowOverlap="1" wp14:anchorId="1C70D308" wp14:editId="2F5C8943">
          <wp:simplePos x="0" y="0"/>
          <wp:positionH relativeFrom="column">
            <wp:posOffset>1932940</wp:posOffset>
          </wp:positionH>
          <wp:positionV relativeFrom="paragraph">
            <wp:posOffset>102870</wp:posOffset>
          </wp:positionV>
          <wp:extent cx="2879725" cy="101854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026" b="25025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2F1AE8" w14:textId="77777777" w:rsidR="00A23AB4" w:rsidRDefault="00756DA8">
    <w:pPr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 xml:space="preserve">                  </w:t>
    </w:r>
    <w:r>
      <w:rPr>
        <w:noProof/>
      </w:rPr>
      <w:drawing>
        <wp:inline distT="0" distB="0" distL="0" distR="0" wp14:anchorId="0C0AA164" wp14:editId="0EDE28D6">
          <wp:extent cx="861060" cy="845820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C00000"/>
        <w:sz w:val="28"/>
        <w:szCs w:val="28"/>
      </w:rPr>
      <w:t xml:space="preserve">  </w:t>
    </w:r>
  </w:p>
  <w:p w14:paraId="6427DD51" w14:textId="77777777" w:rsidR="00A23AB4" w:rsidRDefault="00A23AB4">
    <w:pPr>
      <w:rPr>
        <w:b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D16"/>
    <w:multiLevelType w:val="multilevel"/>
    <w:tmpl w:val="9CA845E2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869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83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80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76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74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71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683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652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9AF7E70"/>
    <w:multiLevelType w:val="multilevel"/>
    <w:tmpl w:val="C7080D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2" w15:restartNumberingAfterBreak="0">
    <w:nsid w:val="25612366"/>
    <w:multiLevelType w:val="multilevel"/>
    <w:tmpl w:val="65A87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B77654"/>
    <w:multiLevelType w:val="multilevel"/>
    <w:tmpl w:val="73B8D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33A63"/>
    <w:multiLevelType w:val="multilevel"/>
    <w:tmpl w:val="3B8A8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D591327"/>
    <w:multiLevelType w:val="multilevel"/>
    <w:tmpl w:val="FB62A8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75B60D49"/>
    <w:multiLevelType w:val="multilevel"/>
    <w:tmpl w:val="C89810AC"/>
    <w:lvl w:ilvl="0">
      <w:start w:val="1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81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8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28" w:hanging="1800"/>
      </w:pPr>
    </w:lvl>
  </w:abstractNum>
  <w:abstractNum w:abstractNumId="7" w15:restartNumberingAfterBreak="0">
    <w:nsid w:val="797F52F6"/>
    <w:multiLevelType w:val="multilevel"/>
    <w:tmpl w:val="CAA492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B4"/>
    <w:rsid w:val="001626B5"/>
    <w:rsid w:val="001862CF"/>
    <w:rsid w:val="001E7305"/>
    <w:rsid w:val="0050263B"/>
    <w:rsid w:val="00580571"/>
    <w:rsid w:val="005E43F0"/>
    <w:rsid w:val="00682E35"/>
    <w:rsid w:val="006A2165"/>
    <w:rsid w:val="00756DA8"/>
    <w:rsid w:val="009B403A"/>
    <w:rsid w:val="00A23AB4"/>
    <w:rsid w:val="00BD6E99"/>
    <w:rsid w:val="00D56401"/>
    <w:rsid w:val="00E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E46A"/>
  <w15:docId w15:val="{DFA869C4-DC13-4822-A74A-A28296E3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5C9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46BC4"/>
  </w:style>
  <w:style w:type="character" w:customStyle="1" w:styleId="RodapChar">
    <w:name w:val="Rodapé Char"/>
    <w:basedOn w:val="Fontepargpadro"/>
    <w:link w:val="Rodap"/>
    <w:uiPriority w:val="99"/>
    <w:qFormat/>
    <w:rsid w:val="00246BC4"/>
  </w:style>
  <w:style w:type="character" w:styleId="Hyperlink">
    <w:name w:val="Hyperlink"/>
    <w:basedOn w:val="Fontepargpadro"/>
    <w:uiPriority w:val="99"/>
    <w:unhideWhenUsed/>
    <w:rsid w:val="00F2043B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qFormat/>
    <w:rsid w:val="00083892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389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360870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F1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E7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rsid w:val="001A52D9"/>
    <w:pPr>
      <w:suppressAutoHyphens w:val="0"/>
    </w:pPr>
    <w:rPr>
      <w:rFonts w:ascii="Rawline" w:hAnsi="Rawline" w:cs="Rawline"/>
      <w:color w:val="000000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atambu.sc.gov.b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atambu.sc.gov.br/" TargetMode="External"/><Relationship Id="rId17" Type="http://schemas.openxmlformats.org/officeDocument/2006/relationships/hyperlink" Target="mailto:cultura@guatambu.sc.gov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uatambu.cultur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ltura@guatambu.sc.gov.br" TargetMode="External"/><Relationship Id="rId5" Type="http://schemas.openxmlformats.org/officeDocument/2006/relationships/styles" Target="styles.xml"/><Relationship Id="rId15" Type="http://schemas.openxmlformats.org/officeDocument/2006/relationships/hyperlink" Target="mailto:cultura@guatambu.sc.gov.br" TargetMode="External"/><Relationship Id="rId10" Type="http://schemas.openxmlformats.org/officeDocument/2006/relationships/hyperlink" Target="mailto:guatambu.cultura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uatambu.cultu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l9xsxLIjqFT+4/JEVJM+x0Xzszw==">CgMxLjA4AHIhMUV0REF2eW5pZ0t2RWJ6UXRIX0JrZ2dncFd0TzJTaW1H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EE746-F3EE-4B9F-A18B-7282F5945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AC6BF61-3B87-4668-9798-752881744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5038</Words>
  <Characters>27206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COMUNICAÇAO-01</cp:lastModifiedBy>
  <cp:revision>2</cp:revision>
  <dcterms:created xsi:type="dcterms:W3CDTF">2024-04-29T13:39:00Z</dcterms:created>
  <dcterms:modified xsi:type="dcterms:W3CDTF">2024-04-29T13:39:00Z</dcterms:modified>
  <dc:language>pt-BR</dc:language>
</cp:coreProperties>
</file>