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76BB9" w:rsidRPr="00213477" w14:paraId="5EFC2C89" w14:textId="77777777" w:rsidTr="00E83B76">
        <w:trPr>
          <w:trHeight w:val="4952"/>
        </w:trPr>
        <w:tc>
          <w:tcPr>
            <w:tcW w:w="5778" w:type="dxa"/>
          </w:tcPr>
          <w:p w14:paraId="5DC4CDAE" w14:textId="77777777" w:rsidR="00A76BB9" w:rsidRPr="00213477" w:rsidRDefault="00A76BB9" w:rsidP="00E83B76">
            <w:pPr>
              <w:pStyle w:val="Pa9"/>
              <w:jc w:val="both"/>
              <w:rPr>
                <w:rFonts w:ascii="Bookman Old Style" w:hAnsi="Bookman Old Style" w:cstheme="minorHAnsi"/>
                <w:b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b/>
                <w:color w:val="000000"/>
                <w:sz w:val="18"/>
                <w:szCs w:val="18"/>
              </w:rPr>
              <w:t xml:space="preserve">Estado de Santa Catarina </w:t>
            </w:r>
          </w:p>
          <w:p w14:paraId="6213641A" w14:textId="77777777" w:rsidR="00A76BB9" w:rsidRPr="00213477" w:rsidRDefault="00A76BB9" w:rsidP="00E83B76">
            <w:pPr>
              <w:pStyle w:val="Pa9"/>
              <w:jc w:val="both"/>
              <w:rPr>
                <w:rFonts w:ascii="Bookman Old Style" w:hAnsi="Bookman Old Style" w:cstheme="minorHAnsi"/>
                <w:b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b/>
                <w:color w:val="000000"/>
                <w:sz w:val="18"/>
                <w:szCs w:val="18"/>
              </w:rPr>
              <w:t xml:space="preserve">Município de Guatambu  </w:t>
            </w:r>
          </w:p>
          <w:p w14:paraId="1CF415C2" w14:textId="1D45F3A0" w:rsidR="00A76BB9" w:rsidRPr="00213477" w:rsidRDefault="00A76BB9" w:rsidP="00E83B76">
            <w:pPr>
              <w:pStyle w:val="Pa9"/>
              <w:jc w:val="both"/>
              <w:rPr>
                <w:rFonts w:ascii="Bookman Old Style" w:hAnsi="Bookman Old Style" w:cstheme="minorHAnsi"/>
                <w:b/>
                <w:bCs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b/>
                <w:bCs/>
                <w:color w:val="000000"/>
                <w:sz w:val="18"/>
                <w:szCs w:val="18"/>
              </w:rPr>
              <w:t>Aviso de</w:t>
            </w:r>
            <w:r w:rsidR="00294D4F" w:rsidRPr="00213477">
              <w:rPr>
                <w:rFonts w:ascii="Bookman Old Style" w:hAnsi="Bookman Old Style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94D4F" w:rsidRPr="00213477">
              <w:rPr>
                <w:rFonts w:ascii="Bookman Old Style" w:hAnsi="Bookman Old Style" w:cstheme="minorHAnsi"/>
                <w:b/>
                <w:bCs/>
                <w:color w:val="000000"/>
                <w:sz w:val="18"/>
                <w:szCs w:val="18"/>
              </w:rPr>
              <w:t xml:space="preserve">Suspensão </w:t>
            </w:r>
            <w:r w:rsidRPr="00213477">
              <w:rPr>
                <w:rFonts w:ascii="Bookman Old Style" w:hAnsi="Bookman Old Style" w:cstheme="minorHAnsi"/>
                <w:b/>
                <w:bCs/>
                <w:color w:val="000000"/>
                <w:sz w:val="18"/>
                <w:szCs w:val="18"/>
              </w:rPr>
              <w:t xml:space="preserve"> Licitação</w:t>
            </w:r>
            <w:proofErr w:type="gramEnd"/>
            <w:r w:rsidRPr="00213477">
              <w:rPr>
                <w:rFonts w:ascii="Bookman Old Style" w:hAnsi="Bookman Old Style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AF384EC" w14:textId="5E2AB16F" w:rsidR="00A76BB9" w:rsidRPr="00213477" w:rsidRDefault="00A76BB9" w:rsidP="00E83B76">
            <w:pPr>
              <w:pStyle w:val="BodyText21"/>
              <w:rPr>
                <w:rFonts w:ascii="Bookman Old Style" w:eastAsia="Calibri" w:hAnsi="Bookman Old Style" w:cstheme="minorHAnsi"/>
                <w:color w:val="000000"/>
                <w:sz w:val="18"/>
                <w:szCs w:val="18"/>
                <w:lang w:eastAsia="en-US"/>
              </w:rPr>
            </w:pPr>
            <w:r w:rsidRPr="00213477">
              <w:rPr>
                <w:rFonts w:ascii="Bookman Old Style" w:eastAsia="Calibri" w:hAnsi="Bookman Old Style" w:cstheme="minorHAnsi"/>
                <w:color w:val="000000"/>
                <w:sz w:val="18"/>
                <w:szCs w:val="18"/>
                <w:lang w:eastAsia="en-US"/>
              </w:rPr>
              <w:t>O Município de Guatambu, SC através</w:t>
            </w:r>
            <w:r w:rsidR="00E91237" w:rsidRPr="00213477">
              <w:rPr>
                <w:rFonts w:ascii="Bookman Old Style" w:eastAsia="Calibri" w:hAnsi="Bookman Old Style" w:cstheme="minorHAnsi"/>
                <w:color w:val="000000"/>
                <w:sz w:val="18"/>
                <w:szCs w:val="18"/>
                <w:lang w:eastAsia="en-US"/>
              </w:rPr>
              <w:t xml:space="preserve"> de prefeito</w:t>
            </w:r>
            <w:r w:rsidRPr="00213477">
              <w:rPr>
                <w:rFonts w:ascii="Bookman Old Style" w:eastAsia="Calibri" w:hAnsi="Bookman Old Style" w:cstheme="minorHAnsi"/>
                <w:color w:val="000000"/>
                <w:sz w:val="18"/>
                <w:szCs w:val="18"/>
                <w:lang w:eastAsia="en-US"/>
              </w:rPr>
              <w:t>, torna público a todos os interessados, que estará realizan</w:t>
            </w:r>
            <w:r w:rsidRPr="00213477">
              <w:rPr>
                <w:rFonts w:ascii="Bookman Old Style" w:eastAsia="Calibri" w:hAnsi="Bookman Old Style" w:cstheme="minorHAnsi"/>
                <w:color w:val="000000"/>
                <w:sz w:val="18"/>
                <w:szCs w:val="18"/>
                <w:lang w:eastAsia="en-US"/>
              </w:rPr>
              <w:softHyphen/>
              <w:t>do licitação na modalidade PREGÃO PRESENCIAL PARA REGISTRO DE PREÇOS, de acordo com a Lei 10.520/2002, Lei 8.666/93 e demais normas aplicáveis.</w:t>
            </w:r>
          </w:p>
          <w:p w14:paraId="4B3F3C95" w14:textId="13481475" w:rsidR="00A76BB9" w:rsidRPr="00213477" w:rsidRDefault="00A76BB9" w:rsidP="00E83B76">
            <w:pPr>
              <w:pStyle w:val="Pa9"/>
              <w:jc w:val="both"/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Processo Administrativo n</w:t>
            </w:r>
            <w:r w:rsidRPr="00213477">
              <w:rPr>
                <w:rFonts w:ascii="Bookman Old Style" w:hAnsi="Bookman Old Style" w:cstheme="minorHAnsi"/>
                <w:color w:val="FF0000"/>
                <w:sz w:val="18"/>
                <w:szCs w:val="18"/>
              </w:rPr>
              <w:t xml:space="preserve">. </w:t>
            </w:r>
            <w:r w:rsidR="00213477" w:rsidRPr="00213477">
              <w:rPr>
                <w:rFonts w:ascii="Bookman Old Style" w:hAnsi="Bookman Old Style" w:cstheme="minorHAnsi"/>
                <w:color w:val="FF0000"/>
                <w:sz w:val="18"/>
                <w:szCs w:val="18"/>
              </w:rPr>
              <w:t>89</w:t>
            </w:r>
            <w:r w:rsidRPr="00213477">
              <w:rPr>
                <w:rFonts w:ascii="Bookman Old Style" w:hAnsi="Bookman Old Style" w:cstheme="minorHAnsi"/>
                <w:color w:val="FF0000"/>
                <w:sz w:val="18"/>
                <w:szCs w:val="18"/>
              </w:rPr>
              <w:t>/2023</w:t>
            </w: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. </w:t>
            </w:r>
          </w:p>
          <w:p w14:paraId="5403FAB7" w14:textId="47E74839" w:rsidR="00A76BB9" w:rsidRPr="00213477" w:rsidRDefault="00A76BB9" w:rsidP="00E83B76">
            <w:pPr>
              <w:pStyle w:val="Pa9"/>
              <w:jc w:val="both"/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Pregão Presencial RP n</w:t>
            </w:r>
            <w:r w:rsidRPr="00213477">
              <w:rPr>
                <w:rFonts w:ascii="Bookman Old Style" w:hAnsi="Bookman Old Style" w:cstheme="minorHAnsi"/>
                <w:color w:val="FF0000"/>
                <w:sz w:val="18"/>
                <w:szCs w:val="18"/>
              </w:rPr>
              <w:t xml:space="preserve">. </w:t>
            </w:r>
            <w:r w:rsidR="00213477" w:rsidRPr="00213477">
              <w:rPr>
                <w:rFonts w:ascii="Bookman Old Style" w:hAnsi="Bookman Old Style" w:cstheme="minorHAnsi"/>
                <w:color w:val="FF0000"/>
                <w:sz w:val="18"/>
                <w:szCs w:val="18"/>
              </w:rPr>
              <w:t>47</w:t>
            </w:r>
            <w:r w:rsidRPr="00213477">
              <w:rPr>
                <w:rFonts w:ascii="Bookman Old Style" w:hAnsi="Bookman Old Style" w:cstheme="minorHAnsi"/>
                <w:color w:val="FF0000"/>
                <w:sz w:val="18"/>
                <w:szCs w:val="18"/>
              </w:rPr>
              <w:t>/2023</w:t>
            </w: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.</w:t>
            </w:r>
          </w:p>
          <w:p w14:paraId="37B62F79" w14:textId="77777777" w:rsidR="00A76BB9" w:rsidRPr="00213477" w:rsidRDefault="00A76BB9" w:rsidP="00E83B76">
            <w:pPr>
              <w:pStyle w:val="Pa9"/>
              <w:jc w:val="both"/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Tipo: Menor Preço por Item. </w:t>
            </w:r>
          </w:p>
          <w:p w14:paraId="3D8A5537" w14:textId="1FB97D47" w:rsidR="00294D4F" w:rsidRPr="00213477" w:rsidRDefault="00A76BB9" w:rsidP="001454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Objeto</w:t>
            </w:r>
            <w:r w:rsidR="00E91237" w:rsidRPr="0021347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: </w:t>
            </w:r>
            <w:r w:rsidR="00CD31CA" w:rsidRPr="00213477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="00213477" w:rsidRPr="00213477">
              <w:rPr>
                <w:rFonts w:ascii="Bookman Old Style" w:hAnsi="Bookman Old Style" w:cs="Book Antiqua"/>
                <w:sz w:val="18"/>
                <w:szCs w:val="18"/>
              </w:rPr>
              <w:t xml:space="preserve"> </w:t>
            </w:r>
            <w:r w:rsidR="00213477" w:rsidRPr="00213477">
              <w:rPr>
                <w:rFonts w:ascii="Bookman Old Style" w:hAnsi="Bookman Old Style" w:cs="Book Antiqua"/>
                <w:sz w:val="18"/>
                <w:szCs w:val="18"/>
              </w:rPr>
              <w:t xml:space="preserve">CONTRATAÇÃO DE EMPRESA ESPECIALIZADA EM PRESTAÇÃO DE SERVIÇOS DE SEGURO TOTAL </w:t>
            </w:r>
            <w:r w:rsidR="00213477" w:rsidRPr="00213477">
              <w:rPr>
                <w:rFonts w:ascii="Bookman Old Style" w:hAnsi="Bookman Old Style"/>
                <w:sz w:val="18"/>
                <w:szCs w:val="18"/>
              </w:rPr>
              <w:t xml:space="preserve">PARA OS PRÉDIOS PÚBLICOS </w:t>
            </w:r>
            <w:r w:rsidR="00213477" w:rsidRPr="00213477">
              <w:rPr>
                <w:rFonts w:ascii="Bookman Old Style" w:hAnsi="Bookman Old Style" w:cstheme="minorHAnsi"/>
                <w:w w:val="115"/>
                <w:sz w:val="18"/>
                <w:szCs w:val="18"/>
              </w:rPr>
              <w:t>e demais serviços descritos neste edital e em seu anexo I.</w:t>
            </w:r>
          </w:p>
          <w:p w14:paraId="7A286D9E" w14:textId="3F43A0B9" w:rsidR="00294D4F" w:rsidRPr="00213477" w:rsidRDefault="00294D4F" w:rsidP="00E83B76">
            <w:pPr>
              <w:pStyle w:val="Pa9"/>
              <w:spacing w:line="240" w:lineRule="auto"/>
              <w:jc w:val="both"/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Suspender a sessão pública presencial designada para o dia </w:t>
            </w:r>
            <w:r w:rsidR="00213477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05</w:t>
            </w:r>
            <w:r w:rsidR="00E91237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 de </w:t>
            </w:r>
            <w:r w:rsidR="00213477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deze</w:t>
            </w:r>
            <w:r w:rsidR="00CD31CA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mbro </w:t>
            </w: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de 2023, </w:t>
            </w:r>
            <w:r w:rsidR="00CD31CA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até</w:t>
            </w: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 que sobrevenha orientação da impugnaç</w:t>
            </w:r>
            <w:r w:rsidR="00E91237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ão</w:t>
            </w: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.</w:t>
            </w:r>
          </w:p>
          <w:p w14:paraId="13C71809" w14:textId="77777777" w:rsidR="00294D4F" w:rsidRPr="00213477" w:rsidRDefault="00294D4F" w:rsidP="00294D4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7F77302" w14:textId="00A5F804" w:rsidR="00A76BB9" w:rsidRPr="00213477" w:rsidRDefault="00A76BB9" w:rsidP="00E83B76">
            <w:pPr>
              <w:pStyle w:val="Pa9"/>
              <w:spacing w:line="240" w:lineRule="auto"/>
              <w:jc w:val="both"/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O Edital poderá ser obtido no site </w:t>
            </w:r>
            <w:hyperlink r:id="rId6" w:history="1">
              <w:r w:rsidRPr="00213477">
                <w:rPr>
                  <w:rFonts w:ascii="Bookman Old Style" w:hAnsi="Bookman Old Style" w:cstheme="minorHAnsi"/>
                  <w:color w:val="000000"/>
                  <w:sz w:val="18"/>
                  <w:szCs w:val="18"/>
                  <w:u w:val="single"/>
                </w:rPr>
                <w:t>www.guatambu.sc.gov.br</w:t>
              </w:r>
            </w:hyperlink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 ou ainda no seguinte endereço e horário: Rua Manoel Rolim de Moura, n. 825, Centro, nos dias úteis, durante o horário de ex</w:t>
            </w: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softHyphen/>
              <w:t>pediente.</w:t>
            </w:r>
          </w:p>
          <w:p w14:paraId="1B03F7FC" w14:textId="77777777" w:rsidR="00A76BB9" w:rsidRPr="00213477" w:rsidRDefault="00A76BB9" w:rsidP="00E83B76">
            <w:pPr>
              <w:pStyle w:val="Pa9"/>
              <w:jc w:val="both"/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Esclarecimentos poderão ser obtidos pelo telefone nº (49) 3336-0102 ou pelo e-mail </w:t>
            </w:r>
            <w:hyperlink r:id="rId7" w:history="1">
              <w:r w:rsidRPr="00213477">
                <w:rPr>
                  <w:rStyle w:val="Hyperlink"/>
                  <w:rFonts w:ascii="Bookman Old Style" w:hAnsi="Bookman Old Style" w:cstheme="minorHAnsi"/>
                  <w:sz w:val="18"/>
                  <w:szCs w:val="18"/>
                </w:rPr>
                <w:t>licitacao@guatambu.sc.gov.br</w:t>
              </w:r>
            </w:hyperlink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. </w:t>
            </w:r>
          </w:p>
          <w:p w14:paraId="024D3360" w14:textId="767B346C" w:rsidR="00A76BB9" w:rsidRPr="00213477" w:rsidRDefault="00A76BB9" w:rsidP="00E83B76">
            <w:pPr>
              <w:pStyle w:val="Pa9"/>
              <w:jc w:val="both"/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Guatambu - SC, </w:t>
            </w:r>
            <w:r w:rsidR="00213477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04</w:t>
            </w:r>
            <w:r w:rsidR="00CD31CA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 de </w:t>
            </w:r>
            <w:r w:rsidR="00213477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dezembro</w:t>
            </w:r>
            <w:r w:rsidR="00E91237"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 de</w:t>
            </w: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 2023. </w:t>
            </w:r>
          </w:p>
          <w:p w14:paraId="66B89F86" w14:textId="77777777" w:rsidR="00A76BB9" w:rsidRPr="00213477" w:rsidRDefault="00A76BB9" w:rsidP="00E83B76">
            <w:pPr>
              <w:pStyle w:val="Pa9"/>
              <w:spacing w:line="240" w:lineRule="auto"/>
              <w:jc w:val="both"/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</w:p>
          <w:p w14:paraId="53CCB39E" w14:textId="77777777" w:rsidR="00A76BB9" w:rsidRPr="00213477" w:rsidRDefault="00A76BB9" w:rsidP="00E83B76">
            <w:pPr>
              <w:pStyle w:val="Pa9"/>
              <w:spacing w:line="240" w:lineRule="auto"/>
              <w:jc w:val="both"/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LUIZ CLÓVIS DAL PIVA</w:t>
            </w:r>
          </w:p>
          <w:p w14:paraId="6F13A05E" w14:textId="77777777" w:rsidR="00A76BB9" w:rsidRPr="00213477" w:rsidRDefault="00A76BB9" w:rsidP="00E83B76">
            <w:pPr>
              <w:spacing w:after="0" w:line="240" w:lineRule="auto"/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13477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Prefeito Municipal</w:t>
            </w:r>
          </w:p>
        </w:tc>
      </w:tr>
    </w:tbl>
    <w:p w14:paraId="7F197BDC" w14:textId="77777777" w:rsidR="00CD31CA" w:rsidRPr="00213477" w:rsidRDefault="00CD31CA" w:rsidP="00CD31CA">
      <w:pPr>
        <w:rPr>
          <w:rFonts w:ascii="Bookman Old Style" w:hAnsi="Bookman Old Style"/>
          <w:sz w:val="18"/>
          <w:szCs w:val="18"/>
        </w:rPr>
      </w:pPr>
    </w:p>
    <w:sectPr w:rsidR="00CD31CA" w:rsidRPr="00213477" w:rsidSect="00150DB3">
      <w:headerReference w:type="default" r:id="rId8"/>
      <w:pgSz w:w="11906" w:h="16838"/>
      <w:pgMar w:top="25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3C11" w14:textId="77777777" w:rsidR="008E4A28" w:rsidRDefault="008E4A28" w:rsidP="00A76BB9">
      <w:pPr>
        <w:spacing w:after="0" w:line="240" w:lineRule="auto"/>
      </w:pPr>
      <w:r>
        <w:separator/>
      </w:r>
    </w:p>
  </w:endnote>
  <w:endnote w:type="continuationSeparator" w:id="0">
    <w:p w14:paraId="61D4EF3F" w14:textId="77777777" w:rsidR="008E4A28" w:rsidRDefault="008E4A28" w:rsidP="00A7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90CD" w14:textId="77777777" w:rsidR="008E4A28" w:rsidRDefault="008E4A28" w:rsidP="00A76BB9">
      <w:pPr>
        <w:spacing w:after="0" w:line="240" w:lineRule="auto"/>
      </w:pPr>
      <w:r>
        <w:separator/>
      </w:r>
    </w:p>
  </w:footnote>
  <w:footnote w:type="continuationSeparator" w:id="0">
    <w:p w14:paraId="439F0174" w14:textId="77777777" w:rsidR="008E4A28" w:rsidRDefault="008E4A28" w:rsidP="00A7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0CB9" w14:textId="77777777" w:rsidR="00A76BB9" w:rsidRDefault="008E4A28" w:rsidP="00A76BB9">
    <w:pPr>
      <w:pStyle w:val="Cabealho"/>
      <w:tabs>
        <w:tab w:val="left" w:pos="1560"/>
      </w:tabs>
    </w:pPr>
    <w:r>
      <w:tab/>
      <w:t xml:space="preserve"> </w:t>
    </w:r>
  </w:p>
  <w:p w14:paraId="53F8CF6D" w14:textId="77777777" w:rsidR="00CD31CA" w:rsidRPr="00A76BB9" w:rsidRDefault="008E4A28" w:rsidP="00150DB3">
    <w:pPr>
      <w:pStyle w:val="Cabealho"/>
      <w:tabs>
        <w:tab w:val="left" w:pos="1560"/>
      </w:tabs>
      <w:rPr>
        <w:rFonts w:ascii="Poster Bodoni ATT" w:hAnsi="Poster Bodoni ATT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76BB9">
      <w:rPr>
        <w:rFonts w:ascii="Poster Bodoni ATT" w:hAnsi="Poster Bodoni AT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B9"/>
    <w:rsid w:val="00114AE7"/>
    <w:rsid w:val="00145401"/>
    <w:rsid w:val="00213477"/>
    <w:rsid w:val="00263CFC"/>
    <w:rsid w:val="00294D4F"/>
    <w:rsid w:val="003F0374"/>
    <w:rsid w:val="00552B89"/>
    <w:rsid w:val="005D3AC3"/>
    <w:rsid w:val="00630E72"/>
    <w:rsid w:val="008E4A28"/>
    <w:rsid w:val="00A76BB9"/>
    <w:rsid w:val="00CD31CA"/>
    <w:rsid w:val="00E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1A45C7"/>
  <w15:chartTrackingRefBased/>
  <w15:docId w15:val="{05F6F821-C614-4B49-95AC-25840AA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6BB9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76BB9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76BB9"/>
    <w:rPr>
      <w:rFonts w:ascii="Calibri" w:eastAsia="Calibri" w:hAnsi="Calibri" w:cs="Times New Roman"/>
    </w:rPr>
  </w:style>
  <w:style w:type="paragraph" w:customStyle="1" w:styleId="BodyText21">
    <w:name w:val="Body Text 21"/>
    <w:basedOn w:val="Normal"/>
    <w:rsid w:val="00A76B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A76BB9"/>
    <w:pPr>
      <w:autoSpaceDE w:val="0"/>
      <w:autoSpaceDN w:val="0"/>
      <w:adjustRightInd w:val="0"/>
      <w:spacing w:after="0" w:line="181" w:lineRule="atLeast"/>
    </w:pPr>
    <w:rPr>
      <w:rFonts w:ascii="Tahoma" w:eastAsia="Calibri" w:hAnsi="Tahoma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7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BB9"/>
  </w:style>
  <w:style w:type="paragraph" w:styleId="SemEspaamento">
    <w:name w:val="No Spacing"/>
    <w:uiPriority w:val="1"/>
    <w:qFormat/>
    <w:rsid w:val="00E912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guatambu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tambu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Antunes Paz</dc:creator>
  <cp:keywords/>
  <dc:description/>
  <cp:lastModifiedBy>Guatambu</cp:lastModifiedBy>
  <cp:revision>2</cp:revision>
  <dcterms:created xsi:type="dcterms:W3CDTF">2023-12-04T18:13:00Z</dcterms:created>
  <dcterms:modified xsi:type="dcterms:W3CDTF">2023-12-04T18:13:00Z</dcterms:modified>
</cp:coreProperties>
</file>