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AEC83" w14:textId="23AD6DC0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8710F0">
        <w:rPr>
          <w:rFonts w:ascii="Arial" w:hAnsi="Arial" w:cs="Arial"/>
        </w:rPr>
        <w:t>FINAL</w:t>
      </w:r>
      <w:r w:rsidRPr="003966E3">
        <w:rPr>
          <w:rFonts w:ascii="Arial" w:hAnsi="Arial" w:cs="Arial"/>
        </w:rPr>
        <w:t xml:space="preserve"> - EDITAL Nº 0</w:t>
      </w:r>
      <w:r w:rsidR="005E2FF1">
        <w:rPr>
          <w:rFonts w:ascii="Arial" w:hAnsi="Arial" w:cs="Arial"/>
        </w:rPr>
        <w:t>8</w:t>
      </w:r>
      <w:r w:rsidRPr="003966E3">
        <w:rPr>
          <w:rFonts w:ascii="Arial" w:hAnsi="Arial" w:cs="Arial"/>
        </w:rPr>
        <w:t>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578"/>
        <w:gridCol w:w="1621"/>
        <w:gridCol w:w="1400"/>
        <w:gridCol w:w="1530"/>
        <w:gridCol w:w="1745"/>
        <w:gridCol w:w="1817"/>
      </w:tblGrid>
      <w:tr w:rsidR="00935731" w:rsidRPr="003966E3" w14:paraId="46808477" w14:textId="374221D7" w:rsidTr="005E2FF1">
        <w:tc>
          <w:tcPr>
            <w:tcW w:w="1590" w:type="dxa"/>
          </w:tcPr>
          <w:p w14:paraId="3790C63C" w14:textId="77777777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NOME CANDIDATO</w:t>
            </w:r>
          </w:p>
        </w:tc>
        <w:tc>
          <w:tcPr>
            <w:tcW w:w="1630" w:type="dxa"/>
          </w:tcPr>
          <w:p w14:paraId="4811C3EA" w14:textId="77777777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442" w:type="dxa"/>
          </w:tcPr>
          <w:p w14:paraId="6C95BE53" w14:textId="3F703D80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DE TÍTULOS</w:t>
            </w:r>
          </w:p>
        </w:tc>
        <w:tc>
          <w:tcPr>
            <w:tcW w:w="1606" w:type="dxa"/>
          </w:tcPr>
          <w:p w14:paraId="47B35995" w14:textId="42DFAB74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FÍSICA</w:t>
            </w:r>
          </w:p>
        </w:tc>
        <w:tc>
          <w:tcPr>
            <w:tcW w:w="1606" w:type="dxa"/>
          </w:tcPr>
          <w:p w14:paraId="6B3A4FF1" w14:textId="230BABAB" w:rsidR="008710F0" w:rsidRPr="008710F0" w:rsidRDefault="008710F0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F0">
              <w:rPr>
                <w:rFonts w:ascii="Arial" w:hAnsi="Arial" w:cs="Arial"/>
                <w:sz w:val="20"/>
                <w:szCs w:val="20"/>
              </w:rPr>
              <w:t>PROVA PSICOLÓGICA</w:t>
            </w:r>
          </w:p>
        </w:tc>
        <w:tc>
          <w:tcPr>
            <w:tcW w:w="1817" w:type="dxa"/>
          </w:tcPr>
          <w:p w14:paraId="7F190294" w14:textId="7803108E" w:rsidR="008710F0" w:rsidRPr="008710F0" w:rsidRDefault="00935731" w:rsidP="00326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</w:tr>
      <w:tr w:rsidR="005E2FF1" w:rsidRPr="003966E3" w14:paraId="27108ECE" w14:textId="7D84E0EC" w:rsidTr="005E2FF1">
        <w:tc>
          <w:tcPr>
            <w:tcW w:w="1590" w:type="dxa"/>
          </w:tcPr>
          <w:p w14:paraId="4B66B32E" w14:textId="06E53D0A" w:rsidR="005E2FF1" w:rsidRPr="005E2FF1" w:rsidRDefault="005E2FF1" w:rsidP="005E2FF1">
            <w:pPr>
              <w:rPr>
                <w:rFonts w:ascii="Arial" w:hAnsi="Arial" w:cs="Arial"/>
                <w:color w:val="000000"/>
                <w:lang w:val="pt-BR"/>
              </w:rPr>
            </w:pPr>
            <w:r w:rsidRPr="005E2FF1">
              <w:rPr>
                <w:rFonts w:ascii="Arial" w:hAnsi="Arial" w:cs="Arial"/>
                <w:color w:val="000000"/>
                <w:lang w:val="pt-BR"/>
              </w:rPr>
              <w:t>KEILA MARSSONA</w:t>
            </w:r>
          </w:p>
        </w:tc>
        <w:tc>
          <w:tcPr>
            <w:tcW w:w="1630" w:type="dxa"/>
          </w:tcPr>
          <w:p w14:paraId="3DF4BF68" w14:textId="367DE816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XX/XX/XXXX</w:t>
            </w:r>
          </w:p>
        </w:tc>
        <w:tc>
          <w:tcPr>
            <w:tcW w:w="1442" w:type="dxa"/>
          </w:tcPr>
          <w:p w14:paraId="715FCE7F" w14:textId="280AB451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7,97</w:t>
            </w:r>
          </w:p>
        </w:tc>
        <w:tc>
          <w:tcPr>
            <w:tcW w:w="1606" w:type="dxa"/>
          </w:tcPr>
          <w:p w14:paraId="0381D68D" w14:textId="4FA2233B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Apta</w:t>
            </w:r>
          </w:p>
        </w:tc>
        <w:tc>
          <w:tcPr>
            <w:tcW w:w="1606" w:type="dxa"/>
          </w:tcPr>
          <w:p w14:paraId="710BF4A8" w14:textId="773D582F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817" w:type="dxa"/>
          </w:tcPr>
          <w:p w14:paraId="6DB5B2FF" w14:textId="7B51E743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1º</w:t>
            </w:r>
          </w:p>
        </w:tc>
      </w:tr>
      <w:tr w:rsidR="005E2FF1" w:rsidRPr="003966E3" w14:paraId="2753A196" w14:textId="6EA0C4D0" w:rsidTr="005E2FF1">
        <w:tc>
          <w:tcPr>
            <w:tcW w:w="1590" w:type="dxa"/>
          </w:tcPr>
          <w:p w14:paraId="4143356D" w14:textId="39726661" w:rsidR="005E2FF1" w:rsidRPr="005E2FF1" w:rsidRDefault="005E2FF1" w:rsidP="005E2FF1">
            <w:pPr>
              <w:rPr>
                <w:rFonts w:ascii="Arial" w:hAnsi="Arial" w:cs="Arial"/>
                <w:color w:val="000000"/>
                <w:lang w:val="pt-BR"/>
              </w:rPr>
            </w:pPr>
            <w:r w:rsidRPr="005E2FF1">
              <w:rPr>
                <w:rFonts w:ascii="Arial" w:hAnsi="Arial" w:cs="Arial"/>
                <w:color w:val="000000"/>
                <w:lang w:val="pt-BR"/>
              </w:rPr>
              <w:t>MATEUS KUHN DOS SANTOS</w:t>
            </w:r>
          </w:p>
        </w:tc>
        <w:tc>
          <w:tcPr>
            <w:tcW w:w="1630" w:type="dxa"/>
          </w:tcPr>
          <w:p w14:paraId="4A65601A" w14:textId="74CE6802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XX/XX/XXXX</w:t>
            </w:r>
          </w:p>
        </w:tc>
        <w:tc>
          <w:tcPr>
            <w:tcW w:w="1442" w:type="dxa"/>
          </w:tcPr>
          <w:p w14:paraId="2E24A68E" w14:textId="2D790D96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7,5</w:t>
            </w:r>
          </w:p>
        </w:tc>
        <w:tc>
          <w:tcPr>
            <w:tcW w:w="1606" w:type="dxa"/>
          </w:tcPr>
          <w:p w14:paraId="4F1658A5" w14:textId="22643674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Apto</w:t>
            </w:r>
          </w:p>
        </w:tc>
        <w:tc>
          <w:tcPr>
            <w:tcW w:w="1606" w:type="dxa"/>
          </w:tcPr>
          <w:p w14:paraId="40B08495" w14:textId="3E862495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Apto</w:t>
            </w:r>
          </w:p>
        </w:tc>
        <w:tc>
          <w:tcPr>
            <w:tcW w:w="1817" w:type="dxa"/>
          </w:tcPr>
          <w:p w14:paraId="28AB5A39" w14:textId="02AD3D9F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2º</w:t>
            </w:r>
          </w:p>
        </w:tc>
      </w:tr>
      <w:tr w:rsidR="005E2FF1" w:rsidRPr="003966E3" w14:paraId="368C2ACF" w14:textId="50B0FD85" w:rsidTr="005E2FF1">
        <w:tc>
          <w:tcPr>
            <w:tcW w:w="1590" w:type="dxa"/>
          </w:tcPr>
          <w:p w14:paraId="4E6AC3B2" w14:textId="06249434" w:rsidR="005E2FF1" w:rsidRPr="005E2FF1" w:rsidRDefault="005E2FF1" w:rsidP="005E2FF1">
            <w:pPr>
              <w:rPr>
                <w:rFonts w:ascii="Arial" w:hAnsi="Arial" w:cs="Arial"/>
                <w:color w:val="000000"/>
                <w:lang w:val="pt-BR"/>
              </w:rPr>
            </w:pPr>
            <w:r w:rsidRPr="005E2FF1">
              <w:rPr>
                <w:rFonts w:ascii="Arial" w:hAnsi="Arial" w:cs="Arial"/>
                <w:color w:val="000000"/>
                <w:lang w:val="pt-BR"/>
              </w:rPr>
              <w:t>CARLA FRANCIELE SILVA</w:t>
            </w:r>
          </w:p>
        </w:tc>
        <w:tc>
          <w:tcPr>
            <w:tcW w:w="1630" w:type="dxa"/>
          </w:tcPr>
          <w:p w14:paraId="70E25316" w14:textId="445649A2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XX/XX/XXXX</w:t>
            </w:r>
          </w:p>
        </w:tc>
        <w:tc>
          <w:tcPr>
            <w:tcW w:w="1442" w:type="dxa"/>
          </w:tcPr>
          <w:p w14:paraId="359A6183" w14:textId="3D53B547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7,43</w:t>
            </w:r>
          </w:p>
        </w:tc>
        <w:tc>
          <w:tcPr>
            <w:tcW w:w="1606" w:type="dxa"/>
          </w:tcPr>
          <w:p w14:paraId="7E9BB56E" w14:textId="0132394E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Apta</w:t>
            </w:r>
          </w:p>
        </w:tc>
        <w:tc>
          <w:tcPr>
            <w:tcW w:w="1606" w:type="dxa"/>
          </w:tcPr>
          <w:p w14:paraId="451816C5" w14:textId="7BB37181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817" w:type="dxa"/>
          </w:tcPr>
          <w:p w14:paraId="30FAB5BA" w14:textId="6824F24E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3º</w:t>
            </w:r>
          </w:p>
        </w:tc>
      </w:tr>
      <w:tr w:rsidR="005E2FF1" w:rsidRPr="003966E3" w14:paraId="5A0B138C" w14:textId="1D1A7551" w:rsidTr="005E2FF1">
        <w:tc>
          <w:tcPr>
            <w:tcW w:w="1590" w:type="dxa"/>
          </w:tcPr>
          <w:p w14:paraId="3A5305C4" w14:textId="6D25EA3B" w:rsidR="005E2FF1" w:rsidRPr="005E2FF1" w:rsidRDefault="005E2FF1" w:rsidP="005E2FF1">
            <w:pPr>
              <w:rPr>
                <w:rFonts w:ascii="Arial" w:hAnsi="Arial" w:cs="Arial"/>
                <w:color w:val="000000"/>
                <w:lang w:val="pt-BR"/>
              </w:rPr>
            </w:pPr>
            <w:r w:rsidRPr="005E2FF1">
              <w:rPr>
                <w:rFonts w:ascii="Arial" w:hAnsi="Arial" w:cs="Arial"/>
                <w:color w:val="000000"/>
                <w:lang w:val="pt-BR"/>
              </w:rPr>
              <w:t>JULIANA MOREIRA MACHADO FAVARO</w:t>
            </w:r>
          </w:p>
        </w:tc>
        <w:tc>
          <w:tcPr>
            <w:tcW w:w="1630" w:type="dxa"/>
          </w:tcPr>
          <w:p w14:paraId="1E10FD62" w14:textId="6297C7F3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XX/XX/XXXX</w:t>
            </w:r>
          </w:p>
        </w:tc>
        <w:tc>
          <w:tcPr>
            <w:tcW w:w="1442" w:type="dxa"/>
          </w:tcPr>
          <w:p w14:paraId="0CD54F87" w14:textId="73DEB27B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7,00</w:t>
            </w:r>
          </w:p>
        </w:tc>
        <w:tc>
          <w:tcPr>
            <w:tcW w:w="1606" w:type="dxa"/>
          </w:tcPr>
          <w:p w14:paraId="6E58A6FC" w14:textId="7ECD11B1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Apta</w:t>
            </w:r>
          </w:p>
        </w:tc>
        <w:tc>
          <w:tcPr>
            <w:tcW w:w="1606" w:type="dxa"/>
          </w:tcPr>
          <w:p w14:paraId="353DF667" w14:textId="2C012B16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>Desclassificada faltante</w:t>
            </w:r>
          </w:p>
        </w:tc>
        <w:tc>
          <w:tcPr>
            <w:tcW w:w="1817" w:type="dxa"/>
          </w:tcPr>
          <w:p w14:paraId="1B13689D" w14:textId="43DEC162" w:rsidR="005E2FF1" w:rsidRPr="005E2FF1" w:rsidRDefault="005E2FF1" w:rsidP="005E2F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2FF1">
              <w:rPr>
                <w:rFonts w:ascii="Arial" w:hAnsi="Arial" w:cs="Arial"/>
              </w:rPr>
              <w:t xml:space="preserve">Desclassificada </w:t>
            </w:r>
          </w:p>
        </w:tc>
      </w:tr>
    </w:tbl>
    <w:p w14:paraId="65E1EF5D" w14:textId="533D245E" w:rsidR="00FD637A" w:rsidRPr="003966E3" w:rsidRDefault="00FD637A" w:rsidP="00FD637A">
      <w:pPr>
        <w:rPr>
          <w:rFonts w:ascii="Arial" w:hAnsi="Arial" w:cs="Arial"/>
          <w:sz w:val="24"/>
          <w:szCs w:val="24"/>
        </w:rPr>
      </w:pPr>
    </w:p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6C358AE6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5E2FF1">
        <w:rPr>
          <w:rFonts w:ascii="Arial" w:hAnsi="Arial" w:cs="Arial"/>
          <w:sz w:val="24"/>
          <w:szCs w:val="24"/>
        </w:rPr>
        <w:t>24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 w:rsidR="005E2FF1">
        <w:rPr>
          <w:rFonts w:ascii="Arial" w:hAnsi="Arial" w:cs="Arial"/>
          <w:sz w:val="24"/>
          <w:szCs w:val="24"/>
        </w:rPr>
        <w:t>junho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3744ECB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6A393803" w14:textId="77777777" w:rsidR="00FD637A" w:rsidRPr="0035073D" w:rsidRDefault="00FD637A" w:rsidP="00FD637A">
      <w:pPr>
        <w:pStyle w:val="Corpodetexto"/>
        <w:rPr>
          <w:rFonts w:ascii="Arial" w:hAnsi="Arial" w:cs="Arial"/>
          <w:b/>
          <w:bCs/>
        </w:rPr>
      </w:pPr>
    </w:p>
    <w:p w14:paraId="3026B2A4" w14:textId="77777777" w:rsidR="00FD637A" w:rsidRPr="0035073D" w:rsidRDefault="00FD637A" w:rsidP="00FD637A">
      <w:pPr>
        <w:pStyle w:val="Corpodetexto"/>
        <w:jc w:val="center"/>
        <w:rPr>
          <w:rFonts w:ascii="Arial" w:hAnsi="Arial" w:cs="Arial"/>
          <w:b/>
          <w:bCs/>
        </w:rPr>
      </w:pPr>
      <w:r w:rsidRPr="0035073D">
        <w:rPr>
          <w:rFonts w:ascii="Arial" w:hAnsi="Arial" w:cs="Arial"/>
          <w:b/>
          <w:bCs/>
        </w:rPr>
        <w:t xml:space="preserve">LUIZ CLÓVIS DAL PIVA </w:t>
      </w:r>
    </w:p>
    <w:p w14:paraId="57A01877" w14:textId="77777777" w:rsidR="00FD637A" w:rsidRPr="0035073D" w:rsidRDefault="00FD637A" w:rsidP="00FD637A">
      <w:pPr>
        <w:pStyle w:val="Corpodetexto"/>
        <w:jc w:val="center"/>
        <w:rPr>
          <w:b/>
          <w:bCs/>
        </w:rPr>
      </w:pPr>
      <w:r w:rsidRPr="0035073D">
        <w:rPr>
          <w:rFonts w:ascii="Arial" w:hAnsi="Arial" w:cs="Arial"/>
          <w:b/>
          <w:bCs/>
        </w:rPr>
        <w:t>PREFEITO MUNICIPAL</w:t>
      </w:r>
    </w:p>
    <w:p w14:paraId="6063C55D" w14:textId="77777777" w:rsidR="000951BF" w:rsidRPr="0035073D" w:rsidRDefault="000951BF" w:rsidP="00FD637A">
      <w:pPr>
        <w:rPr>
          <w:b/>
          <w:bCs/>
        </w:rPr>
      </w:pPr>
    </w:p>
    <w:sectPr w:rsidR="000951BF" w:rsidRPr="0035073D" w:rsidSect="006B4AEA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7DFB4" w14:textId="77777777" w:rsidR="000F4266" w:rsidRDefault="000F4266">
      <w:r>
        <w:separator/>
      </w:r>
    </w:p>
  </w:endnote>
  <w:endnote w:type="continuationSeparator" w:id="0">
    <w:p w14:paraId="53EB749C" w14:textId="77777777" w:rsidR="000F4266" w:rsidRDefault="000F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F4144" w14:textId="77777777" w:rsidR="000F4266" w:rsidRDefault="000F4266">
      <w:r>
        <w:separator/>
      </w:r>
    </w:p>
  </w:footnote>
  <w:footnote w:type="continuationSeparator" w:id="0">
    <w:p w14:paraId="03A841D7" w14:textId="77777777" w:rsidR="000F4266" w:rsidRDefault="000F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0F4266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073D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E2FF1"/>
    <w:rsid w:val="005F224F"/>
    <w:rsid w:val="005F5060"/>
    <w:rsid w:val="00620DE8"/>
    <w:rsid w:val="00633923"/>
    <w:rsid w:val="006344B1"/>
    <w:rsid w:val="00634736"/>
    <w:rsid w:val="00662CE7"/>
    <w:rsid w:val="006B4AEA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710F0"/>
    <w:rsid w:val="008A3D80"/>
    <w:rsid w:val="008A58F6"/>
    <w:rsid w:val="008C0DBE"/>
    <w:rsid w:val="008C1B62"/>
    <w:rsid w:val="00931274"/>
    <w:rsid w:val="00932B24"/>
    <w:rsid w:val="00935731"/>
    <w:rsid w:val="00951C68"/>
    <w:rsid w:val="00987BAC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B456C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17</cp:revision>
  <cp:lastPrinted>2022-02-04T14:54:00Z</cp:lastPrinted>
  <dcterms:created xsi:type="dcterms:W3CDTF">2024-01-29T15:59:00Z</dcterms:created>
  <dcterms:modified xsi:type="dcterms:W3CDTF">2024-06-24T13:37:00Z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